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CFD59" w14:textId="257C3D34" w:rsidR="00F76964" w:rsidRDefault="00F76964" w:rsidP="001D5080">
      <w:pPr>
        <w:spacing w:after="0" w:line="240" w:lineRule="auto"/>
        <w:jc w:val="both"/>
        <w:rPr>
          <w:rFonts w:ascii="Gisha" w:eastAsia="Gisha" w:hAnsi="Gisha" w:cs="Gisha"/>
          <w:b/>
          <w:color w:val="7030A0"/>
          <w:sz w:val="20"/>
          <w:szCs w:val="20"/>
          <w:u w:val="single"/>
        </w:rPr>
      </w:pPr>
      <w:r w:rsidRPr="00F76964">
        <w:rPr>
          <w:rFonts w:ascii="Gisha" w:eastAsia="Gisha" w:hAnsi="Gisha" w:cs="Gisha"/>
          <w:b/>
          <w:color w:val="7030A0"/>
          <w:sz w:val="20"/>
          <w:szCs w:val="20"/>
          <w:u w:val="single"/>
        </w:rPr>
        <w:t>Code documentation</w:t>
      </w:r>
    </w:p>
    <w:p w14:paraId="7A663045" w14:textId="4A336128" w:rsidR="00F76964" w:rsidRDefault="00F76964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1A1B8DA" w14:textId="4F1FFA79" w:rsidR="00F76964" w:rsidRDefault="00F76964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AVLNode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Class</w:t>
      </w:r>
    </w:p>
    <w:p w14:paraId="00BD59D4" w14:textId="5063F474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Is_real_node</w:t>
      </w:r>
      <w:proofErr w:type="spellEnd"/>
    </w:p>
    <w:p w14:paraId="690FA086" w14:textId="4F411F9A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מימוש של בדיקה האם צומת הוא אמיתי או וריטואלי על-פי האם ילדיו הם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None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והאם גובהו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-1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65D267B" w14:textId="77777777" w:rsidR="00F76964" w:rsidRDefault="00F76964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5BF1CED0" w14:textId="074CA7F5" w:rsidR="00F76964" w:rsidRDefault="00F76964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AVLTree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Class</w:t>
      </w:r>
    </w:p>
    <w:p w14:paraId="3F0C2D0D" w14:textId="15C4F17E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_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init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_</w:t>
      </w:r>
    </w:p>
    <w:p w14:paraId="70EE51EC" w14:textId="6582C3C6" w:rsidR="00F76964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הוספת </w:t>
      </w:r>
      <w:r w:rsidR="00F76964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אתחול </w:t>
      </w:r>
      <w:proofErr w:type="spellStart"/>
      <w:r w:rsidR="00F76964">
        <w:rPr>
          <w:rFonts w:ascii="Gisha" w:eastAsia="Gisha" w:hAnsi="Gisha" w:cs="Gisha"/>
          <w:b/>
          <w:color w:val="000000" w:themeColor="text1"/>
          <w:sz w:val="20"/>
          <w:szCs w:val="20"/>
        </w:rPr>
        <w:t>virtual_node</w:t>
      </w:r>
      <w:proofErr w:type="spellEnd"/>
      <w:r w:rsidR="00F76964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בעת אתחול העץ</w:t>
      </w:r>
    </w:p>
    <w:p w14:paraId="3724ED6A" w14:textId="7777777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E03ECC3" w14:textId="473FFE5D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Search</w:t>
      </w:r>
    </w:p>
    <w:p w14:paraId="20608679" w14:textId="67F84025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מתחיל מהשורש ובכל </w:t>
      </w: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איטרציה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יורד בגובה לכיוון העלים על-פי ערכי הבנים ומעדכן את כמות הקשתות שעברנו לבסוף מחזיר את הצומת הרלוונטי (או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none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) ואת אורך מסלול החיפוש.</w:t>
      </w:r>
    </w:p>
    <w:p w14:paraId="5AB40A5A" w14:textId="242CAF22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מכייון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שזהו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בכל גובה ביצענו פעולות לינאריות לכן זמן הריצה של הפונקציה יהיה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F26C1FA" w14:textId="77777777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4744BF36" w14:textId="0ACEBEE9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Finger_search</w:t>
      </w:r>
      <w:proofErr w:type="spellEnd"/>
    </w:p>
    <w:p w14:paraId="70B9F1CB" w14:textId="39445A10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מתחיל מהמקסימום ומתקדם לכיוון השורש עד שמוצא צומת משותף עם הערך שאנחנו מחפשים.</w:t>
      </w:r>
    </w:p>
    <w:p w14:paraId="72AC20CD" w14:textId="1CB86F6E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מכן 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מבצע לוגיקה דומה ל-</w:t>
      </w:r>
      <w:r w:rsidR="0091570D">
        <w:rPr>
          <w:rFonts w:ascii="Gisha" w:eastAsia="Gisha" w:hAnsi="Gisha" w:cs="Gisha"/>
          <w:b/>
          <w:color w:val="000000" w:themeColor="text1"/>
          <w:sz w:val="20"/>
          <w:szCs w:val="20"/>
        </w:rPr>
        <w:t>search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רק ע</w:t>
      </w:r>
      <w:r w:rsidR="006E3E23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ד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נקודת התחלה שונה (במקום השורש מתחיל מהצומת המשותף).</w:t>
      </w:r>
    </w:p>
    <w:p w14:paraId="50735D78" w14:textId="282D80A3" w:rsidR="00823E79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כאשר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k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גודל תת העץ הרלוונטי יתקיים כי זמן הריצה של הפונקציה הוא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logk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4523B0FB" w14:textId="74D5AE51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F95D1F9" w14:textId="09B10792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Insert</w:t>
      </w:r>
    </w:p>
    <w:p w14:paraId="1F74E2C4" w14:textId="14CF2ABF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תחילה קורא לפונקציה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simple 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1A3D27A" w14:textId="724027A5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לאחר מכן שומר את המסלול המקורי של ההכנסה על-מנת שנוכל לבדוק את כמות שינויי הגובה.</w:t>
      </w:r>
    </w:p>
    <w:p w14:paraId="2DD4F753" w14:textId="7777777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מעדכן את הגבהים של מסלול ההכנסה בעזרת קריאה לפונקציה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</w:p>
    <w:p w14:paraId="3BB1FAD2" w14:textId="476C92FB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שומר את הגבהים לאחר עדכון הגבהים ומעדכן את ערכי ה-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max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47190B7" w14:textId="09B36B4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קורא לפונקציית האיזון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proofErr w:type="spellStart"/>
      <w:r w:rsidR="006E3E23"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tree_balancer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7FD85789" w14:textId="64628EB0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ולבסוף משווה את ערכי גבהי מסלול ההכנסה לפני ואחרי הפעולה ומחזיר את ערך ה-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h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הנדרש בפונקציה.</w:t>
      </w:r>
    </w:p>
    <w:p w14:paraId="5495CEBE" w14:textId="055B6B02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מכיוון שזהו עץ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אורך המסלול יהיה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החישוב של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h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יבוצע ב-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16BF5035" w14:textId="1F12AFAA" w:rsidR="0091570D" w:rsidRP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מעבר לכך, כל פעולות העזר שהפונקציה קוראת להן מבוצעות ב-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זמן הריצה הכולל של הפונקציה יהיה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DEF06F4" w14:textId="7777777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205056F0" w14:textId="15DE8B7A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Finger_insert</w:t>
      </w:r>
      <w:proofErr w:type="spellEnd"/>
    </w:p>
    <w:p w14:paraId="790BFACC" w14:textId="3CEC40C1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מימוש דומה ל-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רק שבמקום להגיע עד השורש מבצע את כל הפעולות עד הצומת המשותף בין הערך המוכנס לבין המקסימום.</w:t>
      </w:r>
    </w:p>
    <w:p w14:paraId="6CC14967" w14:textId="7777777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כאשר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k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גודל תת העץ הרלוונטי יתקיים כי זמן הריצה של הפונקציה הוא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logk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70D121C" w14:textId="7777777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3F80EDD2" w14:textId="2C625DDF" w:rsidR="00F76964" w:rsidRPr="006E3E23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Delete</w:t>
      </w:r>
    </w:p>
    <w:p w14:paraId="29F3E4DA" w14:textId="52038A17" w:rsidR="006E3E23" w:rsidRPr="006E3E23" w:rsidRDefault="006E3E23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הפונקציה מוחקת צומת בהינתן מצביע לצומת בעץ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366C092" w14:textId="77777777" w:rsidR="001D5080" w:rsidRDefault="006E3E23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המימוש קורא קודם ל־</w:t>
      </w:r>
      <w:proofErr w:type="spellStart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simple_delete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שמבצע את הניתוק/החלפה בפועל ומחזיר את הצומת שממנו צריך להתחיל איזון (או את ההורה הרלוונטי). לאחר מכן קוראים ל־</w:t>
      </w:r>
      <w:r w:rsidRPr="006E3E23">
        <w:t xml:space="preserve"> </w:t>
      </w:r>
      <w:proofErr w:type="spellStart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tree_balancer</w:t>
      </w:r>
      <w:proofErr w:type="spellEnd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כדי לתקן הפרות של תנאי 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לאורך המסלול עד השורש. לבסוף מעדכנים את 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של העץ, ובמידת</w:t>
      </w:r>
      <w:r w:rsidR="001D5080"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הצורך מחשבים מחדש את </w:t>
      </w:r>
      <w:proofErr w:type="spellStart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max_node</w:t>
      </w:r>
      <w:proofErr w:type="spellEnd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.</w:t>
      </w:r>
    </w:p>
    <w:p w14:paraId="55424884" w14:textId="6F71EC22" w:rsidR="006E3E23" w:rsidRPr="0049762D" w:rsidRDefault="0049762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>simple_delete</w:t>
      </w:r>
      <w:proofErr w:type="spellEnd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</w:t>
      </w:r>
      <w:proofErr w:type="gramStart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עולה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</w:t>
      </w:r>
      <w:proofErr w:type="gram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במקרה הגרוע (חיפוש יורש/עדכון מצביעים ועדכון גבהים לאורך המסלול לשורש) ו-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tree_balancer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נקבל סה״כ עלות של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proofErr w:type="gram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  <w:proofErr w:type="gramEnd"/>
    </w:p>
    <w:p w14:paraId="672619EC" w14:textId="77777777" w:rsidR="0091570D" w:rsidRPr="00A47718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F0A392F" w14:textId="0274546D" w:rsidR="00F76964" w:rsidRPr="001D5080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 w:rsidRPr="00A47718">
        <w:rPr>
          <w:rFonts w:ascii="Gisha" w:eastAsia="Gisha" w:hAnsi="Gisha" w:cs="Gisha"/>
          <w:b/>
          <w:color w:val="000000" w:themeColor="text1"/>
          <w:sz w:val="20"/>
          <w:szCs w:val="20"/>
        </w:rPr>
        <w:t>Join</w:t>
      </w:r>
      <w:r w:rsidR="00A47718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br/>
      </w:r>
      <w:r w:rsidR="00A47718">
        <w:rPr>
          <w:rtl/>
        </w:rPr>
        <w:t>הפונקציה מאחדת שני עצי</w:t>
      </w:r>
      <w:r w:rsidR="00A47718">
        <w:t xml:space="preserve"> AVL </w:t>
      </w:r>
      <w:r w:rsidR="00A47718">
        <w:rPr>
          <w:rtl/>
        </w:rPr>
        <w:t>בעזרת צומת מפרי</w:t>
      </w:r>
      <w:r w:rsidR="00A47718">
        <w:rPr>
          <w:rFonts w:hint="cs"/>
          <w:rtl/>
        </w:rPr>
        <w:t xml:space="preserve">ד </w:t>
      </w:r>
      <w:r w:rsidR="00A47718">
        <w:t xml:space="preserve">(key, </w:t>
      </w:r>
      <w:proofErr w:type="spellStart"/>
      <w:r w:rsidR="00A47718">
        <w:t>val</w:t>
      </w:r>
      <w:proofErr w:type="spellEnd"/>
      <w:r w:rsidR="00A47718">
        <w:t>)</w:t>
      </w:r>
      <w:r w:rsidR="00A47718">
        <w:rPr>
          <w:rFonts w:hint="cs"/>
          <w:rtl/>
        </w:rPr>
        <w:t xml:space="preserve"> </w:t>
      </w:r>
      <w:r w:rsidR="00A47718">
        <w:rPr>
          <w:rtl/>
        </w:rPr>
        <w:t>כך שכל המפתחות בעץ אחד קטנים ממנו וכל המפתחות בעץ השני גדולים ממנו. אם הפרש הגבהים קטן (≤1) מחברים מיד והצומת החדש נהיה השורש. אחרת יורדים בעץ הגבוה לאורך השדרה המתאימה עד נקודה בגובה מתאים, משבצים שם את הצומת המפריד, ואז מעדכנים גבהים ומאזנים ע</w:t>
      </w:r>
      <w:r w:rsidR="00A47718">
        <w:rPr>
          <w:rFonts w:hint="cs"/>
          <w:rtl/>
        </w:rPr>
        <w:t xml:space="preserve">ם </w:t>
      </w:r>
      <w:proofErr w:type="spellStart"/>
      <w:r w:rsidR="00A47718">
        <w:t>tree_balancer</w:t>
      </w:r>
      <w:proofErr w:type="spellEnd"/>
      <w:r w:rsidR="00A47718">
        <w:rPr>
          <w:rFonts w:hint="cs"/>
          <w:rtl/>
        </w:rPr>
        <w:t xml:space="preserve">. נקבל שזמן הריצה הוא כזמן הירידה לאורך הפרש הגבהים כולל איזון עד השורש, כלומר </w:t>
      </w:r>
      <w:r w:rsidR="00A47718">
        <w:t>O(</w:t>
      </w:r>
      <w:proofErr w:type="spellStart"/>
      <w:r w:rsidR="00A47718">
        <w:t>logn</w:t>
      </w:r>
      <w:proofErr w:type="spellEnd"/>
      <w:r w:rsidR="00A47718">
        <w:t>)</w:t>
      </w:r>
      <w:r w:rsidR="00A47718">
        <w:rPr>
          <w:rFonts w:hint="cs"/>
          <w:rtl/>
        </w:rPr>
        <w:t>.</w:t>
      </w:r>
    </w:p>
    <w:p w14:paraId="70228D54" w14:textId="77777777" w:rsidR="001D5080" w:rsidRDefault="001D5080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A6CDBDB" w14:textId="77777777" w:rsidR="001D5080" w:rsidRPr="001D5080" w:rsidRDefault="001D5080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9BBCC0E" w14:textId="77777777" w:rsidR="0091570D" w:rsidRPr="00A47718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3C636513" w14:textId="7A907306" w:rsidR="00A47718" w:rsidRPr="006C03FC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 w:rsidRPr="00A47718">
        <w:rPr>
          <w:rFonts w:ascii="Gisha" w:eastAsia="Gisha" w:hAnsi="Gisha" w:cs="Gisha"/>
          <w:b/>
          <w:color w:val="000000" w:themeColor="text1"/>
          <w:sz w:val="20"/>
          <w:szCs w:val="20"/>
        </w:rPr>
        <w:lastRenderedPageBreak/>
        <w:t>Split</w:t>
      </w:r>
      <w:r w:rsidR="00A47718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br/>
      </w:r>
      <w:r w:rsidR="00A47718">
        <w:rPr>
          <w:rtl/>
        </w:rPr>
        <w:t>הפונקציה</w:t>
      </w:r>
      <w:r w:rsidR="00A47718">
        <w:rPr>
          <w:rFonts w:hint="cs"/>
          <w:rtl/>
        </w:rPr>
        <w:t xml:space="preserve"> מ</w:t>
      </w:r>
      <w:r w:rsidR="00A47718">
        <w:rPr>
          <w:rtl/>
        </w:rPr>
        <w:t>פצלת את העץ לשני עצים: אחד עם כל המפתחות הקטנים</w:t>
      </w:r>
      <w:r w:rsidR="00A47718">
        <w:rPr>
          <w:rFonts w:hint="cs"/>
          <w:rtl/>
        </w:rPr>
        <w:t xml:space="preserve"> מ-</w:t>
      </w:r>
      <w:proofErr w:type="spellStart"/>
      <w:r w:rsidR="00A47718">
        <w:t>node.key</w:t>
      </w:r>
      <w:proofErr w:type="spellEnd"/>
      <w:r w:rsidR="00A47718">
        <w:rPr>
          <w:rFonts w:hint="cs"/>
          <w:rtl/>
        </w:rPr>
        <w:t xml:space="preserve"> </w:t>
      </w:r>
      <w:r w:rsidR="00A47718">
        <w:rPr>
          <w:rtl/>
        </w:rPr>
        <w:t>ואחד עם כל הגדולים ממנו</w:t>
      </w:r>
      <w:r w:rsidR="006C03FC">
        <w:rPr>
          <w:rFonts w:hint="cs"/>
          <w:rtl/>
        </w:rPr>
        <w:t>. מתחילים מ-</w:t>
      </w:r>
      <w:proofErr w:type="spellStart"/>
      <w:r w:rsidR="006C03FC">
        <w:t>node.left</w:t>
      </w:r>
      <w:proofErr w:type="spellEnd"/>
      <w:r w:rsidR="006C03FC">
        <w:rPr>
          <w:rFonts w:hint="cs"/>
          <w:rtl/>
        </w:rPr>
        <w:t xml:space="preserve"> </w:t>
      </w:r>
      <w:r w:rsidR="00A47718">
        <w:rPr>
          <w:rtl/>
        </w:rPr>
        <w:t>כעץ שמאלי</w:t>
      </w:r>
      <w:r w:rsidR="006C03FC">
        <w:rPr>
          <w:rFonts w:hint="cs"/>
          <w:rtl/>
        </w:rPr>
        <w:t xml:space="preserve"> ומ-</w:t>
      </w:r>
      <w:proofErr w:type="spellStart"/>
      <w:r w:rsidR="006C03FC">
        <w:t>node.right</w:t>
      </w:r>
      <w:proofErr w:type="spellEnd"/>
      <w:r w:rsidR="006C03FC">
        <w:rPr>
          <w:rFonts w:hint="cs"/>
          <w:rtl/>
        </w:rPr>
        <w:t xml:space="preserve"> כעץ ימני, </w:t>
      </w:r>
      <w:r w:rsidR="00A47718">
        <w:rPr>
          <w:rtl/>
        </w:rPr>
        <w:t xml:space="preserve">ואז עולים מהצומת </w:t>
      </w:r>
      <w:r w:rsidR="006C03FC">
        <w:t>node</w:t>
      </w:r>
      <w:r w:rsidR="00A47718">
        <w:rPr>
          <w:rtl/>
        </w:rPr>
        <w:t xml:space="preserve"> עד השורש. בכל עלייה מוסיפים את ההורה ואת </w:t>
      </w:r>
      <w:proofErr w:type="spellStart"/>
      <w:r w:rsidR="00A47718">
        <w:rPr>
          <w:rtl/>
        </w:rPr>
        <w:t>תת־העץ</w:t>
      </w:r>
      <w:proofErr w:type="spellEnd"/>
      <w:r w:rsidR="00A47718">
        <w:rPr>
          <w:rtl/>
        </w:rPr>
        <w:t xml:space="preserve"> “האח” לצד המתאים בעזרת </w:t>
      </w:r>
      <w:r w:rsidR="006C03FC">
        <w:rPr>
          <w:rFonts w:hint="cs"/>
          <w:rtl/>
        </w:rPr>
        <w:t>קריאה לפונקציה</w:t>
      </w:r>
      <w:r w:rsidR="006C03FC">
        <w:t xml:space="preserve"> join </w:t>
      </w:r>
      <w:r w:rsidR="006C03FC">
        <w:rPr>
          <w:rFonts w:hint="cs"/>
          <w:rtl/>
        </w:rPr>
        <w:t xml:space="preserve"> לש</w:t>
      </w:r>
      <w:r w:rsidR="00A47718">
        <w:rPr>
          <w:rtl/>
        </w:rPr>
        <w:t>מאלי או לימני לפי האם עלינו מבן שמאל/ימין</w:t>
      </w:r>
      <w:r w:rsidR="006C03FC">
        <w:rPr>
          <w:rFonts w:hint="cs"/>
          <w:rtl/>
        </w:rPr>
        <w:t>.</w:t>
      </w:r>
    </w:p>
    <w:p w14:paraId="6920EA35" w14:textId="721084CE" w:rsidR="0091570D" w:rsidRDefault="006C03FC" w:rsidP="001D5080">
      <w:pPr>
        <w:pStyle w:val="ListParagraph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מבחינת סיבוכיות זמן ריצה נשים לב כי ראשית כל מטפסים לאורך גובה העץ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בכל צעד מבצעים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join/insert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על עצים שגובהם </w:t>
      </w:r>
      <w:r w:rsidRPr="006C03FC">
        <w:rPr>
          <w:rFonts w:ascii="Gisha" w:eastAsia="Gisha" w:hAnsi="Gisha" w:cs="Gisha" w:hint="cs"/>
          <w:bCs/>
          <w:color w:val="000000" w:themeColor="text1"/>
          <w:sz w:val="20"/>
          <w:szCs w:val="20"/>
          <w:rtl/>
        </w:rPr>
        <w:t>קטן/יורד</w:t>
      </w:r>
      <w:r>
        <w:rPr>
          <w:rFonts w:ascii="Gisha" w:eastAsia="Gisha" w:hAnsi="Gisha" w:cs="Gisha" w:hint="cs"/>
          <w:bCs/>
          <w:color w:val="000000" w:themeColor="text1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והעלות הכוללת של כל פעולות ה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join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לאורך המסלול חסומה על ידי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לכן נקבל סה״כ עלות זמן ריצה של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81128FD" w14:textId="77777777" w:rsidR="006C03FC" w:rsidRPr="00A47718" w:rsidRDefault="006C03FC" w:rsidP="001D5080">
      <w:pPr>
        <w:pStyle w:val="ListParagraph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0D282D12" w14:textId="4AC4B77F" w:rsidR="0091570D" w:rsidRPr="006C03FC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 w:rsidRPr="00A47718">
        <w:rPr>
          <w:rFonts w:ascii="Gisha" w:eastAsia="Gisha" w:hAnsi="Gisha" w:cs="Gisha"/>
          <w:b/>
          <w:color w:val="000000" w:themeColor="text1"/>
          <w:sz w:val="20"/>
          <w:szCs w:val="20"/>
        </w:rPr>
        <w:t>Avl_to_array</w:t>
      </w:r>
      <w:proofErr w:type="spellEnd"/>
      <w:r w:rsidR="0049762D" w:rsidRPr="00A47718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br/>
      </w:r>
      <w:r w:rsidR="00A47718" w:rsidRPr="00A47718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הפונקציה </w:t>
      </w:r>
      <w:r w:rsidR="00A47718" w:rsidRPr="00A47718">
        <w:rPr>
          <w:rtl/>
        </w:rPr>
        <w:t>מחזירה רשימה ממוינת לפי מפתחות של זוגות</w:t>
      </w:r>
      <w:r w:rsidR="00A47718">
        <w:rPr>
          <w:rFonts w:hint="cs"/>
          <w:rtl/>
        </w:rPr>
        <w:t xml:space="preserve"> </w:t>
      </w:r>
      <w:r w:rsidR="00A47718">
        <w:t>(key, value)</w:t>
      </w:r>
      <w:r w:rsidR="00A47718">
        <w:rPr>
          <w:rFonts w:hint="cs"/>
          <w:rtl/>
        </w:rPr>
        <w:t xml:space="preserve">. המימוש מבצע מעבר </w:t>
      </w:r>
      <w:r w:rsidR="00A47718">
        <w:t>in-order</w:t>
      </w:r>
      <w:r w:rsidR="00A47718">
        <w:rPr>
          <w:rFonts w:hint="cs"/>
          <w:rtl/>
        </w:rPr>
        <w:t xml:space="preserve"> בעזרת פונקציית עזר רקורסיבית </w:t>
      </w:r>
      <w:r w:rsidR="00A47718">
        <w:t>_</w:t>
      </w:r>
      <w:proofErr w:type="spellStart"/>
      <w:r w:rsidR="00A47718">
        <w:t>create_in_order_list</w:t>
      </w:r>
      <w:proofErr w:type="spellEnd"/>
      <w:r w:rsidR="00A47718">
        <w:rPr>
          <w:rFonts w:hint="cs"/>
          <w:rtl/>
        </w:rPr>
        <w:t xml:space="preserve"> </w:t>
      </w:r>
      <w:r w:rsidR="00A47718">
        <w:rPr>
          <w:rtl/>
        </w:rPr>
        <w:t>נכנסים שמאלה, מוסיפים את הצומת הנוכחי לרשימה, ואז נכנסים ימינה. בגלל ש־</w:t>
      </w:r>
      <w:r w:rsidR="00A47718">
        <w:t>AVL</w:t>
      </w:r>
      <w:r w:rsidR="00A47718">
        <w:rPr>
          <w:rFonts w:hint="cs"/>
          <w:rtl/>
        </w:rPr>
        <w:t xml:space="preserve"> </w:t>
      </w:r>
      <w:r w:rsidR="00A47718">
        <w:rPr>
          <w:rtl/>
        </w:rPr>
        <w:t>הוא עץ חיפוש בינארי, סדר זה מחזיר מפתחות בסדר עולה</w:t>
      </w:r>
      <w:r w:rsidR="00A47718">
        <w:t>.</w:t>
      </w:r>
      <w:r w:rsidR="00A47718">
        <w:rPr>
          <w:rFonts w:hint="cs"/>
          <w:rtl/>
        </w:rPr>
        <w:t xml:space="preserve"> </w:t>
      </w:r>
      <w:r w:rsidR="00A47718" w:rsidRPr="00A47718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מכיוון ש</w:t>
      </w:r>
      <w:r w:rsidR="00A47718">
        <w:rPr>
          <w:rtl/>
        </w:rPr>
        <w:t>מבקרים בכל א</w:t>
      </w:r>
      <w:r w:rsidR="00A47718">
        <w:rPr>
          <w:rFonts w:hint="cs"/>
          <w:rtl/>
        </w:rPr>
        <w:t>חד מ-</w:t>
      </w:r>
      <w:r w:rsidR="00A47718">
        <w:t>n</w:t>
      </w:r>
      <w:r w:rsidR="00A47718">
        <w:rPr>
          <w:rFonts w:hint="cs"/>
          <w:rtl/>
        </w:rPr>
        <w:t xml:space="preserve"> </w:t>
      </w:r>
      <w:r w:rsidR="00A47718">
        <w:rPr>
          <w:rtl/>
        </w:rPr>
        <w:t>הצמתים פעם אחת ומבצעים פע</w:t>
      </w:r>
      <w:r w:rsidR="00A47718">
        <w:rPr>
          <w:rFonts w:hint="cs"/>
          <w:rtl/>
        </w:rPr>
        <w:t xml:space="preserve">ולה </w:t>
      </w:r>
      <w:r w:rsidR="00A47718">
        <w:t>O(1)</w:t>
      </w:r>
      <w:r w:rsidR="00A47718">
        <w:rPr>
          <w:rFonts w:hint="cs"/>
          <w:rtl/>
        </w:rPr>
        <w:t xml:space="preserve"> </w:t>
      </w:r>
      <w:r w:rsidR="00A47718">
        <w:rPr>
          <w:rtl/>
        </w:rPr>
        <w:t>לכל צומת</w:t>
      </w:r>
      <w:r w:rsidR="00A47718">
        <w:rPr>
          <w:rFonts w:hint="cs"/>
          <w:rtl/>
        </w:rPr>
        <w:t xml:space="preserve"> נקבל סה״כ עלות ריצה של </w:t>
      </w:r>
      <w:r w:rsidR="00A47718">
        <w:t>O(n)</w:t>
      </w:r>
      <w:r w:rsidR="00A47718">
        <w:rPr>
          <w:rFonts w:hint="cs"/>
          <w:rtl/>
        </w:rPr>
        <w:t>.</w:t>
      </w:r>
    </w:p>
    <w:p w14:paraId="0CACA083" w14:textId="77777777" w:rsidR="006C03FC" w:rsidRPr="00A47718" w:rsidRDefault="006C03FC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1EF92696" w14:textId="487BBD91" w:rsidR="0091570D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Max_node</w:t>
      </w:r>
      <w:proofErr w:type="spellEnd"/>
    </w:p>
    <w:p w14:paraId="602A992F" w14:textId="22C2D1CB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הצומת המקסימלי בעץ.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F858DE7" w14:textId="77777777" w:rsidR="0091570D" w:rsidRP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13DF1B4" w14:textId="65AC669D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</w:p>
    <w:p w14:paraId="64AD6123" w14:textId="75D374F7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גודל העץ.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A32468A" w14:textId="77777777" w:rsidR="006C03FC" w:rsidRPr="0049762D" w:rsidRDefault="006C03FC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220DFB7A" w14:textId="4758344C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Get_root</w:t>
      </w:r>
      <w:proofErr w:type="spellEnd"/>
    </w:p>
    <w:p w14:paraId="39CB52D2" w14:textId="1E26CC23" w:rsidR="0091570D" w:rsidRDefault="0091570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שורש העץ.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7A686CE7" w14:textId="77777777" w:rsidR="00F76964" w:rsidRDefault="00F76964" w:rsidP="001D5080">
      <w:pPr>
        <w:spacing w:after="0" w:line="240" w:lineRule="auto"/>
        <w:ind w:left="360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17C5915" w14:textId="08E221DC" w:rsidR="00F76964" w:rsidRDefault="00F76964" w:rsidP="001D5080">
      <w:pPr>
        <w:spacing w:after="0" w:line="240" w:lineRule="auto"/>
        <w:ind w:left="360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פונקציות עזר שמימשנו במחלקה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</w:p>
    <w:p w14:paraId="7A56D90E" w14:textId="77777777" w:rsidR="00823E79" w:rsidRDefault="00823E79" w:rsidP="001D5080">
      <w:pPr>
        <w:spacing w:after="0" w:line="240" w:lineRule="auto"/>
        <w:ind w:left="360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75A4EAEF" w14:textId="21FA11CA" w:rsidR="00A7441F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Tree_balancer</w:t>
      </w:r>
      <w:proofErr w:type="spellEnd"/>
    </w:p>
    <w:p w14:paraId="59526E7E" w14:textId="21C84796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מקבל עץ ומוודא שהוא עומד בתנאי האיזון של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B2415D7" w14:textId="22DD6BB4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משמש גם בהכנסה וגם במחיקה.</w:t>
      </w:r>
    </w:p>
    <w:p w14:paraId="0E4CF7E5" w14:textId="1182D136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מתחיל מהצומת שהוכנס ומתקדם ממנו עד לשורש לבדוק האם יש צומת עם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balance factor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לא תקין. במידה ויש כזה, קורה לאחת מארבע הרוטציות המתאימות. בהתאם למקרה.</w:t>
      </w:r>
    </w:p>
    <w:p w14:paraId="4B6FBAA1" w14:textId="52BDA88C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מכיוון שמבוצעת לכל היותר </w:t>
      </w: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איטרציה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אחת בכל צומת ולכל היותר קריאה אחת לפונקציית סיבוב 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נסיק מסיבוכיות פונקציות הסיבוב ומכך שבעץ </w:t>
      </w:r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שסיבוכיות זמן הריצה של הפונקציה תהיה </w:t>
      </w:r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2923CDE" w14:textId="77777777" w:rsidR="00823E79" w:rsidRPr="00A7441F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03E1007C" w14:textId="66824D3F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</w:p>
    <w:p w14:paraId="33884A23" w14:textId="7EB6B08C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ומתקף ממנו עד השורש את גבהי הצמתים.</w:t>
      </w:r>
    </w:p>
    <w:p w14:paraId="3070E652" w14:textId="4F35E22B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הבדיקה של הגובה בכל צומת מבוצעת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ולכל היותר נעבור בצומת אחד בכל גובה עד ההגעה לשורש. מכיוון שזה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בהתאם, סה״כ הסיבוכיות של הפונקציה תהיה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9030827" w14:textId="77777777" w:rsidR="00823E79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66984362" w14:textId="092DECB6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Simple_insert</w:t>
      </w:r>
      <w:proofErr w:type="spellEnd"/>
    </w:p>
    <w:p w14:paraId="708731B6" w14:textId="36BCAD01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התחלתי ובודק ממנו לכיוון העלים עד שמוצא את הנקודה הנכונה להכניס את הערך, מחזיר את הצומת החדש.</w:t>
      </w:r>
    </w:p>
    <w:p w14:paraId="7843F1E1" w14:textId="24A743A9" w:rsidR="00A7441F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לכל היותר עובר בצומת אחד בכל גובה של העץ. ובכל צומת מבצע פעולות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2C60AF8" w14:textId="2E2B86B3" w:rsidR="00A7441F" w:rsidRPr="006E3E23" w:rsidRDefault="00A7441F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6E3E23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 לכך ושזהו עץ שהך תקין הסיבוכיות תהיה </w:t>
      </w:r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Pr="006E3E23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313A7CA" w14:textId="77777777" w:rsidR="00823E79" w:rsidRPr="006E3E23" w:rsidRDefault="00823E79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83F9603" w14:textId="717980CD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 w:rsidRPr="006E3E23">
        <w:rPr>
          <w:rFonts w:ascii="Gisha" w:eastAsia="Gisha" w:hAnsi="Gisha" w:cs="Gisha"/>
          <w:b/>
          <w:color w:val="000000" w:themeColor="text1"/>
          <w:sz w:val="20"/>
          <w:szCs w:val="20"/>
        </w:rPr>
        <w:t>Simple_delete</w:t>
      </w:r>
      <w:proofErr w:type="spellEnd"/>
    </w:p>
    <w:p w14:paraId="1817FA27" w14:textId="6659D9A2" w:rsidR="0049762D" w:rsidRPr="0049762D" w:rsidRDefault="0049762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הפונקציה </w:t>
      </w:r>
      <w:proofErr w:type="spellStart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>simple_delete</w:t>
      </w:r>
      <w:proofErr w:type="spellEnd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מבצעת “מחיקה מבנית” בלי לאזן את העץ (האיזון נעשה ב־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>delete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). היא מטפלת ב־4 מקרים:</w:t>
      </w:r>
    </w:p>
    <w:p w14:paraId="5A5E8145" w14:textId="6760B951" w:rsidR="0049762D" w:rsidRPr="0049762D" w:rsidRDefault="0049762D" w:rsidP="001D508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עלה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-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מנתקים מההורה ומחברים במקומו צומת וירטואלי (או אם זה השורש העץ נהיה ריק).</w:t>
      </w:r>
    </w:p>
    <w:p w14:paraId="5E263831" w14:textId="39DD3C12" w:rsidR="0049762D" w:rsidRPr="0049762D" w:rsidRDefault="0049762D" w:rsidP="001D508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בן יחיד ימני – מחברים את הבן הימני במקום הצומת ומעדכנים הורה/שורש.</w:t>
      </w:r>
    </w:p>
    <w:p w14:paraId="5C93E4D1" w14:textId="4FF3A387" w:rsidR="0049762D" w:rsidRPr="0049762D" w:rsidRDefault="0049762D" w:rsidP="001D508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בן יחיד שמאלי – מחברים את הבן השמאלי במקום הצומת ומעדכנים הורה/שורש.</w:t>
      </w:r>
    </w:p>
    <w:p w14:paraId="06C73453" w14:textId="2A3354DC" w:rsidR="0049762D" w:rsidRPr="0049762D" w:rsidRDefault="0049762D" w:rsidP="001D508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שני בנים – מוצאים את ה־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>successor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(הצומת השמאלי ביותר </w:t>
      </w:r>
      <w:proofErr w:type="spellStart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בתת־העץ</w:t>
      </w:r>
      <w:proofErr w:type="spellEnd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הימני), “מעלים” אותו למקום הצומת שנמחק, ומחברים אליו את שני </w:t>
      </w:r>
      <w:proofErr w:type="spellStart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תתי־העצים</w:t>
      </w:r>
      <w:proofErr w:type="spellEnd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בהתאם, תוך עדכון מצביעי הורים.</w:t>
      </w:r>
    </w:p>
    <w:p w14:paraId="3EFD5215" w14:textId="240C8032" w:rsidR="00823E79" w:rsidRDefault="0049762D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lastRenderedPageBreak/>
        <w:t>בסיום קוראים ל־</w:t>
      </w:r>
      <w:proofErr w:type="spellStart"/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החל מצומת מתאים כדי לתקן גבהים עד השורש.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מציאת 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</w:rPr>
        <w:t>successor</w:t>
      </w:r>
      <w:r w:rsidRPr="0049762D"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 xml:space="preserve"> היא ירידה לאורך גובה העץ, ועדכון הגבהים הוא עליה לשורש במקרה הגרוע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</w:t>
      </w:r>
      <w:r w:rsidR="00B07EA2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סה״כ נקבל</w:t>
      </w:r>
      <w:r w:rsidRPr="0049762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ס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EDEE604" w14:textId="77777777" w:rsidR="00823E79" w:rsidRPr="00823E79" w:rsidRDefault="00823E79" w:rsidP="001D5080">
      <w:p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01EFA8C" w14:textId="57588BC7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Left_rotation</w:t>
      </w:r>
      <w:proofErr w:type="spellEnd"/>
    </w:p>
    <w:p w14:paraId="5BD23E39" w14:textId="147A706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״שמאל״.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BBDEC7E" w14:textId="27D01A13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C30891E" w14:textId="513F68B2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3BBC0DB" w14:textId="79073551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76D42DCE" w14:textId="50057D2E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Right_then_left_rotation</w:t>
      </w:r>
      <w:proofErr w:type="spellEnd"/>
    </w:p>
    <w:p w14:paraId="253CF403" w14:textId="6D23C3B1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״ימין ואז שמאל״.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E69E47E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F6F819A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6F662E6" w14:textId="77777777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05DD6998" w14:textId="79D174E9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Left_then_right_rotation</w:t>
      </w:r>
      <w:proofErr w:type="spellEnd"/>
    </w:p>
    <w:p w14:paraId="4C9165BE" w14:textId="56C4D588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״שמאל ואז ימין״.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0F8F88D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A63FA7C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6C5C7DD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D7A8037" w14:textId="3A281504" w:rsidR="00F76964" w:rsidRDefault="00F76964" w:rsidP="001D5080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Right_rotation</w:t>
      </w:r>
      <w:proofErr w:type="spellEnd"/>
    </w:p>
    <w:p w14:paraId="5162D379" w14:textId="7C62233D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״ימין״.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757BA53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B93D52C" w14:textId="77777777" w:rsidR="00F76964" w:rsidRDefault="00F76964" w:rsidP="001D5080">
      <w:pPr>
        <w:pStyle w:val="ListParagraph"/>
        <w:spacing w:after="0" w:line="240" w:lineRule="auto"/>
        <w:jc w:val="both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4077DCEA" w14:textId="77777777" w:rsidR="00F76964" w:rsidRP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3FC9A4E1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5CDFB5C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AFFA88A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1E0708C6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1A5ED602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41F94344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2E1D63B0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0BB17A82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8174B0F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24A15F31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686B589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A2C1F8B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52F9CCB8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4C828849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671DBCDF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28D1C610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55ECB3DE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1B2DF1BA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1071F477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14456AD8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69ECC730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62697EB3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05E535B8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583E9A90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7A5CC2DA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0F377F64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3BB823F3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3D7F6AD2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008F518D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280CBAEC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3CBB80B5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23FE2D6D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7610883" w14:textId="77777777" w:rsidR="001D5080" w:rsidRDefault="001D5080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42E70B9D" w14:textId="77777777" w:rsidR="006C03FC" w:rsidRDefault="006C03FC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0A8E8676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17C5EA51" w14:textId="7AE3A71A" w:rsidR="00480FD6" w:rsidRPr="00FC4028" w:rsidRDefault="001777A4" w:rsidP="00FC4028">
      <w:pPr>
        <w:spacing w:after="0" w:line="240" w:lineRule="auto"/>
        <w:rPr>
          <w:rFonts w:ascii="Gisha" w:eastAsia="Gisha" w:hAnsi="Gisha" w:cs="Gisha"/>
          <w:bCs/>
          <w:color w:val="4F81BD"/>
          <w:sz w:val="20"/>
          <w:szCs w:val="20"/>
          <w:u w:val="single"/>
        </w:rPr>
      </w:pPr>
      <w:r w:rsidRPr="00FC4028"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  <w:lastRenderedPageBreak/>
        <w:t>חלק ניסויי/תאורטי</w:t>
      </w:r>
    </w:p>
    <w:p w14:paraId="578C6DA9" w14:textId="6A3169C3" w:rsidR="00480FD6" w:rsidRDefault="001777A4" w:rsidP="00D1442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  <w:rtl/>
        </w:rPr>
        <w:t xml:space="preserve">בשאלה זו נדון ב </w:t>
      </w:r>
      <w:r>
        <w:rPr>
          <w:rFonts w:ascii="Gisha" w:eastAsia="Gisha" w:hAnsi="Gisha" w:cs="Gisha"/>
          <w:sz w:val="20"/>
          <w:szCs w:val="20"/>
        </w:rPr>
        <w:t>insertion-sort</w:t>
      </w:r>
      <w:r>
        <w:rPr>
          <w:rFonts w:ascii="Gisha" w:eastAsia="Gisha" w:hAnsi="Gisha" w:cs="Gisha"/>
          <w:sz w:val="20"/>
          <w:szCs w:val="20"/>
          <w:rtl/>
        </w:rPr>
        <w:t xml:space="preserve"> באמצעות </w:t>
      </w:r>
      <w:r>
        <w:rPr>
          <w:rFonts w:ascii="Gisha" w:eastAsia="Gisha" w:hAnsi="Gisha" w:cs="Gisha"/>
          <w:sz w:val="20"/>
          <w:szCs w:val="20"/>
        </w:rPr>
        <w:t>AVL</w:t>
      </w:r>
      <w:r w:rsidR="006552CE">
        <w:rPr>
          <w:rFonts w:ascii="Gisha" w:eastAsia="Gisha" w:hAnsi="Gisha" w:cs="Gisha"/>
          <w:sz w:val="20"/>
          <w:szCs w:val="20"/>
        </w:rPr>
        <w:t xml:space="preserve"> Finger Tree</w:t>
      </w:r>
      <w:r>
        <w:rPr>
          <w:rFonts w:ascii="Gisha" w:eastAsia="Gisha" w:hAnsi="Gisha" w:cs="Gisha"/>
          <w:sz w:val="20"/>
          <w:szCs w:val="20"/>
          <w:rtl/>
        </w:rPr>
        <w:t>. המיון מתבצע באופן הבא: מכניסים את ה</w:t>
      </w:r>
      <w:r w:rsidR="00D1442F">
        <w:rPr>
          <w:rFonts w:ascii="Gisha" w:eastAsia="Gisha" w:hAnsi="Gisha" w:cs="Gisha" w:hint="cs"/>
          <w:sz w:val="20"/>
          <w:szCs w:val="20"/>
          <w:rtl/>
        </w:rPr>
        <w:t>איברים</w:t>
      </w:r>
      <w:r>
        <w:rPr>
          <w:rFonts w:ascii="Gisha" w:eastAsia="Gisha" w:hAnsi="Gisha" w:cs="Gisha"/>
          <w:sz w:val="20"/>
          <w:szCs w:val="20"/>
          <w:rtl/>
        </w:rPr>
        <w:t xml:space="preserve"> לפי הסדר (הלא ממוין) אל העץ</w:t>
      </w:r>
      <w:r w:rsidR="00D1442F">
        <w:rPr>
          <w:rFonts w:ascii="Gisha" w:eastAsia="Gisha" w:hAnsi="Gisha" w:cs="Gisha" w:hint="cs"/>
          <w:sz w:val="20"/>
          <w:szCs w:val="20"/>
          <w:rtl/>
        </w:rPr>
        <w:t>,</w:t>
      </w:r>
      <w:r w:rsidR="006552CE">
        <w:rPr>
          <w:rFonts w:ascii="Gisha" w:eastAsia="Gisha" w:hAnsi="Gisha" w:cs="Gisha" w:hint="cs"/>
          <w:sz w:val="20"/>
          <w:szCs w:val="20"/>
          <w:rtl/>
        </w:rPr>
        <w:t xml:space="preserve"> כאשר החיפוש </w:t>
      </w:r>
      <w:r w:rsidR="00D1442F">
        <w:rPr>
          <w:rFonts w:ascii="Gisha" w:eastAsia="Gisha" w:hAnsi="Gisha" w:cs="Gisha" w:hint="cs"/>
          <w:sz w:val="20"/>
          <w:szCs w:val="20"/>
          <w:rtl/>
        </w:rPr>
        <w:t xml:space="preserve">בהכנסת כל איבר 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חדש </w:t>
      </w:r>
      <w:r w:rsidR="006552CE">
        <w:rPr>
          <w:rFonts w:ascii="Gisha" w:eastAsia="Gisha" w:hAnsi="Gisha" w:cs="Gisha" w:hint="cs"/>
          <w:sz w:val="20"/>
          <w:szCs w:val="20"/>
          <w:rtl/>
        </w:rPr>
        <w:t>מתחיל מה</w:t>
      </w:r>
      <w:r w:rsidR="00D1442F">
        <w:rPr>
          <w:rFonts w:ascii="Gisha" w:eastAsia="Gisha" w:hAnsi="Gisha" w:cs="Gisha" w:hint="cs"/>
          <w:sz w:val="20"/>
          <w:szCs w:val="20"/>
          <w:rtl/>
        </w:rPr>
        <w:t>מ</w:t>
      </w:r>
      <w:r w:rsidR="006552CE">
        <w:rPr>
          <w:rFonts w:ascii="Gisha" w:eastAsia="Gisha" w:hAnsi="Gisha" w:cs="Gisha" w:hint="cs"/>
          <w:sz w:val="20"/>
          <w:szCs w:val="20"/>
          <w:rtl/>
        </w:rPr>
        <w:t>קסימום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 הנוכחי</w:t>
      </w:r>
      <w:r>
        <w:rPr>
          <w:rFonts w:ascii="Gisha" w:eastAsia="Gisha" w:hAnsi="Gisha" w:cs="Gisha"/>
          <w:sz w:val="20"/>
          <w:szCs w:val="20"/>
          <w:rtl/>
        </w:rPr>
        <w:t xml:space="preserve">, ובסיום מבצעים סריקת </w:t>
      </w:r>
      <w:r>
        <w:rPr>
          <w:rFonts w:ascii="Gisha" w:eastAsia="Gisha" w:hAnsi="Gisha" w:cs="Gisha"/>
          <w:sz w:val="20"/>
          <w:szCs w:val="20"/>
        </w:rPr>
        <w:t>in-order</w:t>
      </w:r>
      <w:r>
        <w:rPr>
          <w:rFonts w:ascii="Gisha" w:eastAsia="Gisha" w:hAnsi="Gisha" w:cs="Gisha"/>
          <w:sz w:val="20"/>
          <w:szCs w:val="20"/>
          <w:rtl/>
        </w:rPr>
        <w:t xml:space="preserve"> לקבלת הסדר הממוין.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עבור </w:t>
      </w:r>
      <w:r w:rsidR="001716A1">
        <w:rPr>
          <w:rFonts w:ascii="Gisha" w:eastAsia="Gisha" w:hAnsi="Gisha" w:cs="Gisha" w:hint="cs"/>
          <w:sz w:val="20"/>
          <w:szCs w:val="20"/>
          <w:rtl/>
        </w:rPr>
        <w:t xml:space="preserve">עלות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בניית העץ, </w:t>
      </w:r>
      <w:r w:rsidR="0026006C">
        <w:rPr>
          <w:rFonts w:ascii="Gisha" w:eastAsia="Gisha" w:hAnsi="Gisha" w:cs="Gisha" w:hint="cs"/>
          <w:sz w:val="20"/>
          <w:szCs w:val="20"/>
          <w:rtl/>
        </w:rPr>
        <w:t>ננתח בנפרד את</w:t>
      </w:r>
      <w:r>
        <w:rPr>
          <w:rFonts w:ascii="Gisha" w:eastAsia="Gisha" w:hAnsi="Gisha" w:cs="Gisha"/>
          <w:sz w:val="20"/>
          <w:szCs w:val="20"/>
          <w:rtl/>
        </w:rPr>
        <w:t xml:space="preserve"> עלות החיפושים ו</w:t>
      </w:r>
      <w:r w:rsidR="0026006C">
        <w:rPr>
          <w:rFonts w:ascii="Gisha" w:eastAsia="Gisha" w:hAnsi="Gisha" w:cs="Gisha" w:hint="cs"/>
          <w:sz w:val="20"/>
          <w:szCs w:val="20"/>
          <w:rtl/>
        </w:rPr>
        <w:t xml:space="preserve">את </w:t>
      </w:r>
      <w:r>
        <w:rPr>
          <w:rFonts w:ascii="Gisha" w:eastAsia="Gisha" w:hAnsi="Gisha" w:cs="Gisha"/>
          <w:sz w:val="20"/>
          <w:szCs w:val="20"/>
          <w:rtl/>
        </w:rPr>
        <w:t>מספר פעולות האיזון.</w:t>
      </w:r>
    </w:p>
    <w:p w14:paraId="4157D416" w14:textId="0220251C" w:rsidR="00480FD6" w:rsidRDefault="001777A4" w:rsidP="00515B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לצורך הניתוח, </w:t>
      </w:r>
      <w:r>
        <w:rPr>
          <w:rFonts w:ascii="Gisha" w:eastAsia="Gisha" w:hAnsi="Gisha" w:cs="Gisha"/>
          <w:sz w:val="20"/>
          <w:szCs w:val="20"/>
          <w:rtl/>
        </w:rPr>
        <w:t>נמיין מערכים בגדלים שוני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ם. </w:t>
      </w:r>
      <w:r>
        <w:rPr>
          <w:rFonts w:ascii="Gisha" w:eastAsia="Gisha" w:hAnsi="Gisha" w:cs="Gisha"/>
          <w:sz w:val="20"/>
          <w:szCs w:val="20"/>
          <w:rtl/>
        </w:rPr>
        <w:t>גודל המערך שנמיין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יהיה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n=300*</m:t>
        </m:r>
        <m:sSup>
          <m:sSup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2</m:t>
            </m:r>
          </m:e>
          <m:sup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p>
        </m:sSup>
      </m:oMath>
      <w:r w:rsidR="00B92659"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>כאשר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i=1,…,10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ואיבריו יהיו </w:t>
      </w:r>
      <w:r>
        <w:rPr>
          <w:rFonts w:ascii="Gisha" w:eastAsia="Gisha" w:hAnsi="Gisha" w:cs="Gisha"/>
          <w:sz w:val="20"/>
          <w:szCs w:val="20"/>
          <w:rtl/>
        </w:rPr>
        <w:t xml:space="preserve">הטבעיים עד </w:t>
      </w:r>
      <m:oMath>
        <m:r>
          <w:rPr>
            <w:rFonts w:ascii="Cambria Math" w:eastAsia="Gisha" w:hAnsi="Cambria Math" w:cs="Gisha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. </w:t>
      </w:r>
      <w:r w:rsidR="00F931BE">
        <w:rPr>
          <w:rFonts w:ascii="Gisha" w:eastAsia="Gisha" w:hAnsi="Gisha" w:cs="Gisha" w:hint="cs"/>
          <w:color w:val="000000"/>
          <w:sz w:val="20"/>
          <w:szCs w:val="20"/>
          <w:rtl/>
        </w:rPr>
        <w:t>למשל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w:rPr>
            <w:rFonts w:ascii="Cambria Math" w:eastAsia="Gisha" w:hAnsi="Cambria Math" w:cs="Gisha"/>
            <w:color w:val="000000"/>
            <w:sz w:val="20"/>
            <w:szCs w:val="20"/>
            <w:rtl/>
          </w:rPr>
          <m:t>=1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sz w:val="20"/>
            <w:szCs w:val="20"/>
          </w:rPr>
          <m:t>600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>, ועבור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i=5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9600</m:t>
        </m:r>
      </m:oMath>
      <w:r w:rsidR="00B92659">
        <w:rPr>
          <w:rFonts w:ascii="Gisha" w:eastAsia="Gisha" w:hAnsi="Gisha" w:cs="Gisha" w:hint="cs"/>
          <w:sz w:val="20"/>
          <w:szCs w:val="20"/>
          <w:rtl/>
        </w:rPr>
        <w:t>.</w:t>
      </w:r>
    </w:p>
    <w:p w14:paraId="61702988" w14:textId="65C91295" w:rsidR="00480FD6" w:rsidRDefault="001777A4" w:rsidP="00DA3C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לכל 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של </w:t>
      </w:r>
      <w:r>
        <w:rPr>
          <w:rFonts w:ascii="Gisha" w:eastAsia="Gisha" w:hAnsi="Gisha" w:cs="Gisha"/>
          <w:sz w:val="20"/>
          <w:szCs w:val="20"/>
          <w:rtl/>
        </w:rPr>
        <w:t>מערך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נבצע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4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ניסויים נפרדים:</w:t>
      </w:r>
    </w:p>
    <w:p w14:paraId="26F62292" w14:textId="0D0474B3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הראשון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קטן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ל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גדול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>.</w:t>
      </w:r>
    </w:p>
    <w:p w14:paraId="7B899AAC" w14:textId="7EFDB750" w:rsidR="00140B9F" w:rsidRPr="00140B9F" w:rsidRDefault="00140B9F" w:rsidP="00140B9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שני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 w:hint="cs"/>
          <w:b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הפוך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מגדול לקטן.</w:t>
      </w:r>
    </w:p>
    <w:p w14:paraId="4B98FE8D" w14:textId="666E726B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שלישי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סדר האיברים במערך יהיה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אקראי</w:t>
      </w:r>
      <w:r w:rsidR="00B04CF7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2E0A800" w14:textId="08C348DB" w:rsidR="00B04CF7" w:rsidRDefault="00B04CF7" w:rsidP="007649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רביעי ניקח מערך ממוין ועבור כל אינדקס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פרט לאחרון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i=0,…,n-2</m:t>
        </m:r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, נ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בצע החלפה עם האיבר הבא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⟷A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i+1</m:t>
            </m:r>
          </m:e>
        </m:d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בסיכוי חצי</w:t>
      </w:r>
      <w:r w:rsidR="007649B5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(שימו לב שייתכן שאיבר יוחלף מספר פעמים)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87C229D" w14:textId="77777777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CD42DE5" w14:textId="414583F9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בסעיפים הבאים, עבור ניסויים אקראיים, יש לקחת את הממוצע על פני </w:t>
      </w:r>
      <w:r w:rsidR="00AF6A8F">
        <w:rPr>
          <w:rFonts w:ascii="Gisha" w:eastAsia="Gisha" w:hAnsi="Gisha" w:cs="Gisha" w:hint="cs"/>
          <w:color w:val="000000"/>
          <w:sz w:val="20"/>
          <w:szCs w:val="20"/>
          <w:rtl/>
        </w:rPr>
        <w:t>20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ניסויים.</w:t>
      </w:r>
    </w:p>
    <w:p w14:paraId="476A33F3" w14:textId="77777777" w:rsidR="00480FD6" w:rsidRPr="00B04CF7" w:rsidRDefault="00480FD6">
      <w:pPr>
        <w:spacing w:after="0"/>
        <w:rPr>
          <w:rFonts w:ascii="Gisha" w:eastAsia="Gisha" w:hAnsi="Gisha" w:cs="Gisha"/>
          <w:sz w:val="20"/>
          <w:szCs w:val="20"/>
        </w:rPr>
      </w:pPr>
    </w:p>
    <w:p w14:paraId="614B8FE0" w14:textId="5C0D1C39" w:rsidR="007355DF" w:rsidRPr="00B54400" w:rsidRDefault="007355DF" w:rsidP="00DF76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יש למלא בטבלה הבאה את </w:t>
      </w:r>
      <w:r w:rsidR="007B5B48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סך </w:t>
      </w:r>
      <w:r w:rsidR="0028375B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עלו</w:t>
      </w:r>
      <w:r w:rsidR="007B5B48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יו</w:t>
      </w:r>
      <w:r w:rsidR="0028375B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ת האיזון</w:t>
      </w:r>
      <w:r w:rsidR="0078087C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78087C" w:rsidRPr="00B5440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ללא גלגולים</w:t>
      </w:r>
      <w:r w:rsidR="0028375B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עבור כל אחד מהניסויים.</w:t>
      </w:r>
      <w:r w:rsidRPr="00B54400"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 w:rsidR="00710FD6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הסבירו</w:t>
      </w:r>
      <w:r w:rsidR="008A487D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מהו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8A487D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חסם </w:t>
      </w:r>
      <w:r w:rsidR="008A487D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עליון </w:t>
      </w:r>
      <w:r w:rsidR="008A487D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תאורטי </w:t>
      </w:r>
      <w:r w:rsidR="008A487D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 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סך עלויות האיזון</w:t>
      </w:r>
      <w:r w:rsidR="0078087C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CC6DF1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כולל</w:t>
      </w:r>
      <w:r w:rsidR="0078087C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גלגולים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, ו</w:t>
      </w:r>
      <w:r w:rsidR="008A487D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האם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הערכים בטבלה מתאימים.</w:t>
      </w:r>
      <w:r w:rsidR="0078087C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לסיום, נמקו מדוע תוספת הגלגולים לספירה אינה משנה אסימפטוטית.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7355DF" w14:paraId="797AF428" w14:textId="77777777" w:rsidTr="007355DF">
        <w:tc>
          <w:tcPr>
            <w:tcW w:w="706" w:type="dxa"/>
          </w:tcPr>
          <w:p w14:paraId="2ADB713F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3F9454CE" w14:textId="6D310176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במערך ממוין</w:t>
            </w:r>
          </w:p>
        </w:tc>
        <w:tc>
          <w:tcPr>
            <w:tcW w:w="1929" w:type="dxa"/>
          </w:tcPr>
          <w:p w14:paraId="38863149" w14:textId="0C11EF00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0F1D9E2E" w14:textId="270A9277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7E4A0A52" w14:textId="5BA1B34C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 w:rsidR="006416F9">
              <w:rPr>
                <w:rFonts w:ascii="Gisha" w:eastAsia="Gisha" w:hAnsi="Gisha" w:cs="Gisha" w:hint="cs"/>
                <w:sz w:val="20"/>
                <w:szCs w:val="20"/>
                <w:rtl/>
              </w:rPr>
              <w:t>איזון במערך עם היפוכים סמוכים אקראיים</w:t>
            </w:r>
          </w:p>
        </w:tc>
      </w:tr>
      <w:tr w:rsidR="007355DF" w14:paraId="4B91D659" w14:textId="77777777" w:rsidTr="007355DF">
        <w:tc>
          <w:tcPr>
            <w:tcW w:w="706" w:type="dxa"/>
          </w:tcPr>
          <w:p w14:paraId="7CF592D8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740F7375" w14:textId="276D1804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1186</w:t>
            </w:r>
          </w:p>
        </w:tc>
        <w:tc>
          <w:tcPr>
            <w:tcW w:w="1929" w:type="dxa"/>
          </w:tcPr>
          <w:p w14:paraId="0FCD4D9D" w14:textId="266C378C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1186</w:t>
            </w:r>
          </w:p>
        </w:tc>
        <w:tc>
          <w:tcPr>
            <w:tcW w:w="1980" w:type="dxa"/>
          </w:tcPr>
          <w:p w14:paraId="5227281F" w14:textId="5B4ACF44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1058</w:t>
            </w:r>
          </w:p>
        </w:tc>
        <w:tc>
          <w:tcPr>
            <w:tcW w:w="1980" w:type="dxa"/>
          </w:tcPr>
          <w:p w14:paraId="433B0DEB" w14:textId="5167D77E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1165</w:t>
            </w:r>
          </w:p>
        </w:tc>
      </w:tr>
      <w:tr w:rsidR="007355DF" w14:paraId="7DFDB8D6" w14:textId="77777777" w:rsidTr="007355DF">
        <w:tc>
          <w:tcPr>
            <w:tcW w:w="706" w:type="dxa"/>
          </w:tcPr>
          <w:p w14:paraId="34D8F657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026F3190" w14:textId="3FC35AAD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2385</w:t>
            </w:r>
          </w:p>
        </w:tc>
        <w:tc>
          <w:tcPr>
            <w:tcW w:w="1929" w:type="dxa"/>
          </w:tcPr>
          <w:p w14:paraId="7ECD1F80" w14:textId="07FF7F52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2385</w:t>
            </w:r>
          </w:p>
        </w:tc>
        <w:tc>
          <w:tcPr>
            <w:tcW w:w="1980" w:type="dxa"/>
          </w:tcPr>
          <w:p w14:paraId="1E3E6891" w14:textId="55BEE52F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2132</w:t>
            </w:r>
          </w:p>
        </w:tc>
        <w:tc>
          <w:tcPr>
            <w:tcW w:w="1980" w:type="dxa"/>
          </w:tcPr>
          <w:p w14:paraId="5B3E3ED8" w14:textId="0EA7D985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2359</w:t>
            </w:r>
          </w:p>
        </w:tc>
      </w:tr>
      <w:tr w:rsidR="007355DF" w14:paraId="64FBDA34" w14:textId="77777777" w:rsidTr="007355DF">
        <w:tc>
          <w:tcPr>
            <w:tcW w:w="706" w:type="dxa"/>
          </w:tcPr>
          <w:p w14:paraId="09A8D7D1" w14:textId="2B0AC79F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</w:t>
            </w:r>
          </w:p>
        </w:tc>
        <w:tc>
          <w:tcPr>
            <w:tcW w:w="1700" w:type="dxa"/>
          </w:tcPr>
          <w:p w14:paraId="2D6C19F6" w14:textId="3980E6A0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4784</w:t>
            </w:r>
          </w:p>
        </w:tc>
        <w:tc>
          <w:tcPr>
            <w:tcW w:w="1929" w:type="dxa"/>
          </w:tcPr>
          <w:p w14:paraId="272CAC37" w14:textId="201920D3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4784</w:t>
            </w:r>
          </w:p>
        </w:tc>
        <w:tc>
          <w:tcPr>
            <w:tcW w:w="1980" w:type="dxa"/>
          </w:tcPr>
          <w:p w14:paraId="77D77625" w14:textId="45E9F808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4284</w:t>
            </w:r>
          </w:p>
        </w:tc>
        <w:tc>
          <w:tcPr>
            <w:tcW w:w="1980" w:type="dxa"/>
          </w:tcPr>
          <w:p w14:paraId="1FDC642D" w14:textId="40481484" w:rsidR="007355DF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4723</w:t>
            </w:r>
          </w:p>
        </w:tc>
      </w:tr>
      <w:tr w:rsidR="007D06B4" w14:paraId="1794A4E8" w14:textId="77777777" w:rsidTr="007355DF">
        <w:tc>
          <w:tcPr>
            <w:tcW w:w="706" w:type="dxa"/>
          </w:tcPr>
          <w:p w14:paraId="24FDA2E9" w14:textId="3C87047D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</w:t>
            </w:r>
          </w:p>
        </w:tc>
        <w:tc>
          <w:tcPr>
            <w:tcW w:w="1700" w:type="dxa"/>
          </w:tcPr>
          <w:p w14:paraId="315F85E9" w14:textId="0C97FB92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9583</w:t>
            </w:r>
          </w:p>
        </w:tc>
        <w:tc>
          <w:tcPr>
            <w:tcW w:w="1929" w:type="dxa"/>
          </w:tcPr>
          <w:p w14:paraId="38A0F723" w14:textId="7AC35D11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9583</w:t>
            </w:r>
          </w:p>
        </w:tc>
        <w:tc>
          <w:tcPr>
            <w:tcW w:w="1980" w:type="dxa"/>
          </w:tcPr>
          <w:p w14:paraId="1235DC19" w14:textId="4ADBE6C5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8551</w:t>
            </w:r>
          </w:p>
        </w:tc>
        <w:tc>
          <w:tcPr>
            <w:tcW w:w="1980" w:type="dxa"/>
          </w:tcPr>
          <w:p w14:paraId="37497184" w14:textId="0E03C6CC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9471</w:t>
            </w:r>
          </w:p>
        </w:tc>
      </w:tr>
      <w:tr w:rsidR="007D06B4" w14:paraId="1B6A78D0" w14:textId="77777777" w:rsidTr="00B82238">
        <w:tc>
          <w:tcPr>
            <w:tcW w:w="706" w:type="dxa"/>
          </w:tcPr>
          <w:p w14:paraId="088209B6" w14:textId="332DC4DF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5</w:t>
            </w:r>
          </w:p>
        </w:tc>
        <w:tc>
          <w:tcPr>
            <w:tcW w:w="1700" w:type="dxa"/>
          </w:tcPr>
          <w:p w14:paraId="7FBB41A9" w14:textId="7B88C24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19182</w:t>
            </w:r>
          </w:p>
        </w:tc>
        <w:tc>
          <w:tcPr>
            <w:tcW w:w="1929" w:type="dxa"/>
          </w:tcPr>
          <w:p w14:paraId="4DD2F996" w14:textId="3EC0B1D6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19182</w:t>
            </w:r>
          </w:p>
        </w:tc>
        <w:tc>
          <w:tcPr>
            <w:tcW w:w="1980" w:type="dxa"/>
          </w:tcPr>
          <w:p w14:paraId="31BDDFD0" w14:textId="4D7B3FFF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17136</w:t>
            </w:r>
          </w:p>
        </w:tc>
        <w:tc>
          <w:tcPr>
            <w:tcW w:w="1980" w:type="dxa"/>
          </w:tcPr>
          <w:p w14:paraId="5C3FECC0" w14:textId="4AFA869C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18941</w:t>
            </w:r>
          </w:p>
        </w:tc>
      </w:tr>
      <w:tr w:rsidR="007D06B4" w14:paraId="2EB0663B" w14:textId="77777777" w:rsidTr="00B82238">
        <w:tc>
          <w:tcPr>
            <w:tcW w:w="706" w:type="dxa"/>
          </w:tcPr>
          <w:p w14:paraId="5EA98F17" w14:textId="34A82F5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6</w:t>
            </w:r>
          </w:p>
        </w:tc>
        <w:tc>
          <w:tcPr>
            <w:tcW w:w="1700" w:type="dxa"/>
          </w:tcPr>
          <w:p w14:paraId="29E342CB" w14:textId="40B7E3D2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38381</w:t>
            </w:r>
          </w:p>
        </w:tc>
        <w:tc>
          <w:tcPr>
            <w:tcW w:w="1929" w:type="dxa"/>
          </w:tcPr>
          <w:p w14:paraId="0E862CA2" w14:textId="39F08FC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38381</w:t>
            </w:r>
          </w:p>
        </w:tc>
        <w:tc>
          <w:tcPr>
            <w:tcW w:w="1980" w:type="dxa"/>
          </w:tcPr>
          <w:p w14:paraId="4C6AEFE2" w14:textId="74582742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34273</w:t>
            </w:r>
          </w:p>
        </w:tc>
        <w:tc>
          <w:tcPr>
            <w:tcW w:w="1980" w:type="dxa"/>
          </w:tcPr>
          <w:p w14:paraId="3D81914F" w14:textId="07C5613E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37922</w:t>
            </w:r>
          </w:p>
        </w:tc>
      </w:tr>
      <w:tr w:rsidR="007D06B4" w14:paraId="5D255CA3" w14:textId="77777777" w:rsidTr="00B82238">
        <w:tc>
          <w:tcPr>
            <w:tcW w:w="706" w:type="dxa"/>
          </w:tcPr>
          <w:p w14:paraId="404EB9CE" w14:textId="252FC513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7</w:t>
            </w:r>
          </w:p>
        </w:tc>
        <w:tc>
          <w:tcPr>
            <w:tcW w:w="1700" w:type="dxa"/>
          </w:tcPr>
          <w:p w14:paraId="273ADB8B" w14:textId="7BA8597E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76780</w:t>
            </w:r>
          </w:p>
        </w:tc>
        <w:tc>
          <w:tcPr>
            <w:tcW w:w="1929" w:type="dxa"/>
          </w:tcPr>
          <w:p w14:paraId="180536D2" w14:textId="701F5D98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76780</w:t>
            </w:r>
          </w:p>
        </w:tc>
        <w:tc>
          <w:tcPr>
            <w:tcW w:w="1980" w:type="dxa"/>
          </w:tcPr>
          <w:p w14:paraId="1B14C92B" w14:textId="50016F3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68517</w:t>
            </w:r>
          </w:p>
        </w:tc>
        <w:tc>
          <w:tcPr>
            <w:tcW w:w="1980" w:type="dxa"/>
          </w:tcPr>
          <w:p w14:paraId="077636EA" w14:textId="08D280F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75926</w:t>
            </w:r>
          </w:p>
        </w:tc>
      </w:tr>
      <w:tr w:rsidR="007D06B4" w14:paraId="21E42A83" w14:textId="77777777" w:rsidTr="00B82238">
        <w:tc>
          <w:tcPr>
            <w:tcW w:w="706" w:type="dxa"/>
          </w:tcPr>
          <w:p w14:paraId="7D5FCACD" w14:textId="28858443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8</w:t>
            </w:r>
          </w:p>
        </w:tc>
        <w:tc>
          <w:tcPr>
            <w:tcW w:w="1700" w:type="dxa"/>
          </w:tcPr>
          <w:p w14:paraId="5EF428C3" w14:textId="72899D75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153579</w:t>
            </w:r>
          </w:p>
        </w:tc>
        <w:tc>
          <w:tcPr>
            <w:tcW w:w="1929" w:type="dxa"/>
          </w:tcPr>
          <w:p w14:paraId="57CC9848" w14:textId="3553313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153579</w:t>
            </w:r>
          </w:p>
        </w:tc>
        <w:tc>
          <w:tcPr>
            <w:tcW w:w="1980" w:type="dxa"/>
          </w:tcPr>
          <w:p w14:paraId="5EFADB05" w14:textId="0B2E87E5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137087</w:t>
            </w:r>
          </w:p>
        </w:tc>
        <w:tc>
          <w:tcPr>
            <w:tcW w:w="1980" w:type="dxa"/>
          </w:tcPr>
          <w:p w14:paraId="58B138FD" w14:textId="47E4917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151827</w:t>
            </w:r>
          </w:p>
        </w:tc>
      </w:tr>
      <w:tr w:rsidR="007D06B4" w14:paraId="735D9C6C" w14:textId="77777777" w:rsidTr="00B82238">
        <w:tc>
          <w:tcPr>
            <w:tcW w:w="706" w:type="dxa"/>
          </w:tcPr>
          <w:p w14:paraId="493FACF2" w14:textId="0287534A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9</w:t>
            </w:r>
          </w:p>
        </w:tc>
        <w:tc>
          <w:tcPr>
            <w:tcW w:w="1700" w:type="dxa"/>
          </w:tcPr>
          <w:p w14:paraId="2ADA9316" w14:textId="0D483605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307178</w:t>
            </w:r>
          </w:p>
        </w:tc>
        <w:tc>
          <w:tcPr>
            <w:tcW w:w="1929" w:type="dxa"/>
          </w:tcPr>
          <w:p w14:paraId="1E497E4C" w14:textId="7F734C09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307178</w:t>
            </w:r>
          </w:p>
        </w:tc>
        <w:tc>
          <w:tcPr>
            <w:tcW w:w="1980" w:type="dxa"/>
          </w:tcPr>
          <w:p w14:paraId="047EF225" w14:textId="7257D546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274197</w:t>
            </w:r>
          </w:p>
        </w:tc>
        <w:tc>
          <w:tcPr>
            <w:tcW w:w="1980" w:type="dxa"/>
          </w:tcPr>
          <w:p w14:paraId="151C2254" w14:textId="78E5774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303627</w:t>
            </w:r>
          </w:p>
        </w:tc>
      </w:tr>
      <w:tr w:rsidR="007D06B4" w14:paraId="63C9C5DE" w14:textId="77777777" w:rsidTr="007355DF">
        <w:tc>
          <w:tcPr>
            <w:tcW w:w="706" w:type="dxa"/>
          </w:tcPr>
          <w:p w14:paraId="44A2D4A7" w14:textId="2458ECF6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10</w:t>
            </w:r>
          </w:p>
        </w:tc>
        <w:tc>
          <w:tcPr>
            <w:tcW w:w="1700" w:type="dxa"/>
          </w:tcPr>
          <w:p w14:paraId="35C4F07F" w14:textId="360F6882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614377</w:t>
            </w:r>
          </w:p>
        </w:tc>
        <w:tc>
          <w:tcPr>
            <w:tcW w:w="1929" w:type="dxa"/>
          </w:tcPr>
          <w:p w14:paraId="5F4B0C34" w14:textId="64C29625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614377</w:t>
            </w:r>
          </w:p>
        </w:tc>
        <w:tc>
          <w:tcPr>
            <w:tcW w:w="1980" w:type="dxa"/>
          </w:tcPr>
          <w:p w14:paraId="5D201F73" w14:textId="497F0669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548465</w:t>
            </w:r>
          </w:p>
        </w:tc>
        <w:tc>
          <w:tcPr>
            <w:tcW w:w="1980" w:type="dxa"/>
          </w:tcPr>
          <w:p w14:paraId="34636295" w14:textId="27FFE6A7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607339</w:t>
            </w:r>
          </w:p>
        </w:tc>
      </w:tr>
    </w:tbl>
    <w:p w14:paraId="3F417DAB" w14:textId="77777777" w:rsidR="007355DF" w:rsidRDefault="007355DF" w:rsidP="007355D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1C17F420" w14:textId="606CCF24" w:rsidR="00B07EA2" w:rsidRDefault="00B07EA2" w:rsidP="001D508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Gisha" w:eastAsia="Gisha" w:hAnsi="Gisha" w:cs="Gisha" w:hint="cs"/>
          <w:color w:val="000000"/>
          <w:sz w:val="20"/>
          <w:szCs w:val="20"/>
          <w:rtl/>
          <w:lang w:val="en-IL"/>
        </w:rPr>
      </w:pPr>
      <w:r>
        <w:rPr>
          <w:rtl/>
        </w:rPr>
        <w:t>לפי ניתוח תאורטי של עצ</w:t>
      </w:r>
      <w:r w:rsidR="00E053A0">
        <w:rPr>
          <w:rFonts w:hint="cs"/>
          <w:rtl/>
        </w:rPr>
        <w:t xml:space="preserve">י </w:t>
      </w:r>
      <w:r w:rsidR="00E053A0">
        <w:t>AVL</w:t>
      </w:r>
      <w:r w:rsidR="00E053A0">
        <w:rPr>
          <w:rFonts w:hint="cs"/>
          <w:rtl/>
        </w:rPr>
        <w:t xml:space="preserve">, </w:t>
      </w:r>
      <w:r>
        <w:rPr>
          <w:rtl/>
        </w:rPr>
        <w:t>גובה העץ לאחר</w:t>
      </w:r>
      <w:r>
        <w:rPr>
          <w:rFonts w:hint="cs"/>
          <w:rtl/>
        </w:rPr>
        <w:t xml:space="preserve"> </w:t>
      </w:r>
      <w:r>
        <w:t>n</w:t>
      </w:r>
      <w:r>
        <w:rPr>
          <w:rFonts w:hint="cs"/>
          <w:rtl/>
        </w:rPr>
        <w:t xml:space="preserve"> הכנסות הוא </w:t>
      </w:r>
      <w:r>
        <w:t>O(</w:t>
      </w:r>
      <w:proofErr w:type="spellStart"/>
      <w:r>
        <w:t>logn</w:t>
      </w:r>
      <w:proofErr w:type="spellEnd"/>
      <w:r>
        <w:t>)</w:t>
      </w:r>
      <w:r>
        <w:rPr>
          <w:rFonts w:hint="cs"/>
          <w:rtl/>
        </w:rPr>
        <w:t xml:space="preserve">. </w:t>
      </w:r>
      <w:r>
        <w:rPr>
          <w:rtl/>
        </w:rPr>
        <w:t xml:space="preserve">בכל פעולת הכנסה או מחיקה, תהליך האיזון מטפס לאורך מסלול אחד מהצומת שבו בוצעה הפעולה ועד לשורש, ולכן עלות האיזון לפעולה בודדת חסומה </w:t>
      </w:r>
      <w:r w:rsidR="00E053A0">
        <w:rPr>
          <w:rFonts w:hint="cs"/>
          <w:rtl/>
        </w:rPr>
        <w:t>על ידי</w:t>
      </w:r>
      <w:r>
        <w:rPr>
          <w:rFonts w:hint="cs"/>
          <w:rtl/>
        </w:rPr>
        <w:t xml:space="preserve"> </w:t>
      </w:r>
      <w:r>
        <w:t>O(</w:t>
      </w:r>
      <w:proofErr w:type="spellStart"/>
      <w:r>
        <w:t>logn</w:t>
      </w:r>
      <w:proofErr w:type="spellEnd"/>
      <w:r>
        <w:t>)</w:t>
      </w:r>
      <w:r>
        <w:rPr>
          <w:rFonts w:hint="cs"/>
          <w:rtl/>
        </w:rPr>
        <w:t xml:space="preserve">. </w:t>
      </w:r>
      <w:r>
        <w:rPr>
          <w:rtl/>
        </w:rPr>
        <w:t xml:space="preserve">מכאן נובע כי עבור סדרה של </w:t>
      </w:r>
      <w:r>
        <w:rPr>
          <w:rStyle w:val="katex-mathml"/>
        </w:rPr>
        <w:t>n</w:t>
      </w:r>
      <w:r>
        <w:rPr>
          <w:rStyle w:val="katex-mathml"/>
          <w:rFonts w:hint="cs"/>
          <w:rtl/>
        </w:rPr>
        <w:t xml:space="preserve"> </w:t>
      </w:r>
      <w:r>
        <w:rPr>
          <w:rtl/>
        </w:rPr>
        <w:t>פעולות, החסם העליון התאורטי על סך עלויות האיזון הוא</w:t>
      </w:r>
      <w:r>
        <w:t>:</w:t>
      </w:r>
    </w:p>
    <w:p w14:paraId="2487B08A" w14:textId="048C71AF" w:rsidR="00E053A0" w:rsidRPr="00E053A0" w:rsidRDefault="00B07EA2" w:rsidP="001D50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Gisha" w:eastAsia="Gisha" w:hAnsi="Gisha" w:cs="Gisha"/>
          <w:color w:val="000000"/>
          <w:sz w:val="20"/>
          <w:szCs w:val="20"/>
          <w:rtl/>
        </w:rPr>
      </w:pPr>
      <m:oMathPara>
        <m:oMath>
          <m:nary>
            <m:naryPr>
              <m:chr m:val="∑"/>
              <m:grow m:val="1"/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  <w:sz w:val="20"/>
                  <w:szCs w:val="20"/>
                </w:rPr>
                <m:t>i</m:t>
              </m:r>
              <m:r>
                <w:rPr>
                  <w:rFonts w:ascii="Cambria Math" w:eastAsia="Cambria Math" w:hAnsi="Cambria Math" w:cs="Cambria Math"/>
                  <w:color w:val="000000"/>
                  <w:sz w:val="20"/>
                  <w:szCs w:val="20"/>
                </w:rPr>
                <m:t>=</m:t>
              </m:r>
              <m:r>
                <w:rPr>
                  <w:rFonts w:ascii="Cambria Math" w:eastAsia="Cambria Math" w:hAnsi="Cambria Math" w:cs="Cambria Math"/>
                  <w:color w:val="000000"/>
                  <w:sz w:val="20"/>
                  <w:szCs w:val="20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0"/>
                  <w:szCs w:val="20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  <m:t>O(</m:t>
              </m:r>
              <m:func>
                <m:func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fName>
                <m:e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</m:e>
              </m:func>
              <m:r>
                <m:rPr>
                  <m:sty m:val="p"/>
                </m:r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  <m:t>)</m:t>
              </m:r>
            </m:e>
          </m:nary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=O(</m:t>
          </m:r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  <m:t>log</m:t>
              </m:r>
              <m:ctrlPr>
                <w:rPr>
                  <w:rFonts w:ascii="Cambria Math" w:eastAsia="Gisha" w:hAnsi="Cambria Math" w:cs="Gisha"/>
                  <w:i/>
                  <w:color w:val="000000"/>
                  <w:sz w:val="20"/>
                  <w:szCs w:val="20"/>
                </w:rPr>
              </m:ctrlPr>
            </m:fName>
            <m:e>
              <m: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  <m:t>n</m:t>
              </m:r>
            </m:e>
          </m:func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)</m:t>
          </m:r>
        </m:oMath>
      </m:oMathPara>
    </w:p>
    <w:p w14:paraId="1DC44E38" w14:textId="495387A5" w:rsidR="00E053A0" w:rsidRDefault="00E053A0" w:rsidP="001D508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tl/>
        </w:rPr>
      </w:pPr>
      <w:r>
        <w:rPr>
          <w:rtl/>
        </w:rPr>
        <w:t>גלגולים</w:t>
      </w:r>
      <w:r>
        <w:t xml:space="preserve"> (rotations) </w:t>
      </w:r>
      <w:r>
        <w:rPr>
          <w:rtl/>
        </w:rPr>
        <w:t>בעצי</w:t>
      </w:r>
      <w:r>
        <w:t xml:space="preserve"> AVL </w:t>
      </w:r>
      <w:r>
        <w:rPr>
          <w:rtl/>
        </w:rPr>
        <w:t>הם פעולות בזמן קבוע</w:t>
      </w:r>
      <w:r>
        <w:rPr>
          <w:rFonts w:hint="cs"/>
          <w:rtl/>
        </w:rPr>
        <w:t xml:space="preserve"> </w:t>
      </w:r>
      <w:r>
        <w:t>O(1)</w:t>
      </w:r>
      <w:r>
        <w:rPr>
          <w:rFonts w:hint="cs"/>
          <w:rtl/>
        </w:rPr>
        <w:t xml:space="preserve"> </w:t>
      </w:r>
      <w:r>
        <w:rPr>
          <w:rtl/>
        </w:rPr>
        <w:t>ומספר הגלגולים בכל פעולת איזון הוא לכל היותר קבוע. לכן, סך מספר הגלגולים לאורך</w:t>
      </w:r>
      <w:r>
        <w:rPr>
          <w:rFonts w:hint="cs"/>
          <w:rtl/>
        </w:rPr>
        <w:t xml:space="preserve"> </w:t>
      </w:r>
      <w:r>
        <w:t>n</w:t>
      </w:r>
      <w:r>
        <w:rPr>
          <w:rFonts w:hint="cs"/>
          <w:rtl/>
        </w:rPr>
        <w:t xml:space="preserve"> </w:t>
      </w:r>
      <w:r>
        <w:rPr>
          <w:rtl/>
        </w:rPr>
        <w:t>פעולות הוא לכל היותר</w:t>
      </w:r>
      <w:r>
        <w:rPr>
          <w:rFonts w:hint="cs"/>
          <w:rtl/>
        </w:rPr>
        <w:t xml:space="preserve"> </w:t>
      </w:r>
      <w:r>
        <w:t>O(n)</w:t>
      </w:r>
      <w:r>
        <w:rPr>
          <w:rFonts w:hint="cs"/>
          <w:rtl/>
        </w:rPr>
        <w:t xml:space="preserve">. </w:t>
      </w:r>
      <w:r w:rsidRPr="00E053A0">
        <w:rPr>
          <w:rtl/>
        </w:rPr>
        <w:t>לפיכך, גם כאשר כוללים את עלות הגלגולים בספירה, החסם העליון התאורטי על סך עלויות האיזון נשאר:</w:t>
      </w:r>
      <w:r>
        <w:rPr>
          <w:rFonts w:hint="cs"/>
          <w:rtl/>
        </w:rPr>
        <w:t xml:space="preserve"> </w:t>
      </w:r>
      <w:r>
        <w:t>O(</w:t>
      </w:r>
      <w:proofErr w:type="spellStart"/>
      <w:r>
        <w:t>nlogn</w:t>
      </w:r>
      <w:proofErr w:type="spellEnd"/>
      <w:r>
        <w:t>)</w:t>
      </w:r>
      <w:r>
        <w:rPr>
          <w:rFonts w:hint="cs"/>
          <w:rtl/>
        </w:rPr>
        <w:t>.</w:t>
      </w:r>
    </w:p>
    <w:p w14:paraId="21670942" w14:textId="77777777" w:rsidR="00E053A0" w:rsidRDefault="00E053A0" w:rsidP="001D50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tl/>
        </w:rPr>
      </w:pPr>
    </w:p>
    <w:p w14:paraId="4A327FD2" w14:textId="40FA4807" w:rsidR="00E053A0" w:rsidRPr="00E053A0" w:rsidRDefault="00E053A0" w:rsidP="001D508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hint="cs"/>
          <w:rtl/>
          <w:lang w:val="en-IL"/>
        </w:rPr>
      </w:pPr>
      <w:r>
        <w:rPr>
          <w:rtl/>
        </w:rPr>
        <w:t>הערכים המופיעים בטבלה תואמים לחסם זה, מאחר והם מציגים קצב גידול התואם סדר גודל של</w:t>
      </w:r>
      <w:r>
        <w:rPr>
          <w:rFonts w:hint="cs"/>
          <w:rtl/>
        </w:rPr>
        <w:t xml:space="preserve"> </w:t>
      </w:r>
      <w:proofErr w:type="spellStart"/>
      <w:r>
        <w:t>nlog</w:t>
      </w:r>
      <w:proofErr w:type="spellEnd"/>
      <w:r>
        <w:t>(n)</w:t>
      </w:r>
      <w:r>
        <w:rPr>
          <w:rFonts w:hint="cs"/>
          <w:rtl/>
        </w:rPr>
        <w:t xml:space="preserve"> או נמוך ממנו. </w:t>
      </w:r>
      <w:r>
        <w:rPr>
          <w:rtl/>
        </w:rPr>
        <w:t>יש לזכור כי החסם הוא חסם עליון, ולכן ייתכן שבפועל העלויות הנמדדות יהיו קטנות ממנו</w:t>
      </w:r>
      <w:r>
        <w:t>.</w:t>
      </w:r>
    </w:p>
    <w:p w14:paraId="295C4F36" w14:textId="77777777" w:rsidR="00B07EA2" w:rsidRDefault="00B07EA2" w:rsidP="00E053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rtl/>
          <w:lang w:val="en-IL"/>
        </w:rPr>
      </w:pPr>
    </w:p>
    <w:p w14:paraId="377552D7" w14:textId="77777777" w:rsidR="00E053A0" w:rsidRPr="00B07EA2" w:rsidRDefault="00E053A0" w:rsidP="00E053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lang w:val="en-IL"/>
        </w:rPr>
      </w:pPr>
    </w:p>
    <w:p w14:paraId="1274487F" w14:textId="6568632B" w:rsidR="00BA6F73" w:rsidRPr="00B54400" w:rsidRDefault="00264BBF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lastRenderedPageBreak/>
        <w:t xml:space="preserve">בהינתן מערך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</m:oMath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</m:t>
        </m:r>
      </m:oMath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נגדיר היפוך בתור זוג 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i&lt;j</m:t>
        </m:r>
      </m:oMath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כך שמתקיים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&gt;A[j]</m:t>
        </m:r>
      </m:oMath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, ונסמן את מספר ההיפוכים הכולל במערך ב-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ניתן לשים לב כי באופן כללי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0≤I≤</m:t>
        </m:r>
        <m:d>
          <m:d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num>
              <m:den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den>
            </m:f>
          </m:e>
        </m:d>
      </m:oMath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וככל שיש פחות היפוכים כך המערך קרוב יותר לממוין.</w:t>
      </w:r>
      <w:r w:rsidR="000348F6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יש</w:t>
      </w:r>
      <w:r w:rsidR="00CD7162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למלא בטבלה הבאה את </w:t>
      </w:r>
      <w:r w:rsidR="003F56C7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מספר ההיפוכים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3F56C7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במערך הקלט עבור 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כל אחד מהניסויים</w:t>
      </w:r>
      <w:r w:rsidR="008E6BE4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(מספיק עד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i=5</m:t>
        </m:r>
      </m:oMath>
      <w:r w:rsidR="008E6BE4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)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3F56C7" w14:paraId="71749B75" w14:textId="77777777" w:rsidTr="00F931BE">
        <w:tc>
          <w:tcPr>
            <w:tcW w:w="706" w:type="dxa"/>
          </w:tcPr>
          <w:p w14:paraId="3BCE9978" w14:textId="2B964F64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7FE268DB" w14:textId="03A93D10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ממוין</w:t>
            </w:r>
          </w:p>
        </w:tc>
        <w:tc>
          <w:tcPr>
            <w:tcW w:w="1929" w:type="dxa"/>
          </w:tcPr>
          <w:p w14:paraId="2BDD98B7" w14:textId="7FEF3CA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6F386165" w14:textId="13B70E2A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0FD5361" w14:textId="56E14A4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עם היפוכים סמוכים אקראיים</w:t>
            </w:r>
          </w:p>
        </w:tc>
      </w:tr>
      <w:tr w:rsidR="003F56C7" w14:paraId="34D896C6" w14:textId="77777777" w:rsidTr="00F931BE">
        <w:tc>
          <w:tcPr>
            <w:tcW w:w="706" w:type="dxa"/>
          </w:tcPr>
          <w:p w14:paraId="217CD4F0" w14:textId="515384B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4D01B15C" w14:textId="082919EC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54FDFCC6" w14:textId="26357B7F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179700</w:t>
            </w:r>
          </w:p>
        </w:tc>
        <w:tc>
          <w:tcPr>
            <w:tcW w:w="1980" w:type="dxa"/>
          </w:tcPr>
          <w:p w14:paraId="2ED7166A" w14:textId="389EBFAB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90019</w:t>
            </w:r>
          </w:p>
        </w:tc>
        <w:tc>
          <w:tcPr>
            <w:tcW w:w="1980" w:type="dxa"/>
          </w:tcPr>
          <w:p w14:paraId="0C83BC39" w14:textId="1E64B8D1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300</w:t>
            </w:r>
          </w:p>
        </w:tc>
      </w:tr>
      <w:tr w:rsidR="003F56C7" w14:paraId="4C9420FD" w14:textId="77777777" w:rsidTr="00F931BE">
        <w:tc>
          <w:tcPr>
            <w:tcW w:w="706" w:type="dxa"/>
          </w:tcPr>
          <w:p w14:paraId="741CE904" w14:textId="7D234ED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14243C69" w14:textId="2BD42C48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4D2E48A8" w14:textId="2F5EAEA7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719400</w:t>
            </w:r>
          </w:p>
        </w:tc>
        <w:tc>
          <w:tcPr>
            <w:tcW w:w="1980" w:type="dxa"/>
          </w:tcPr>
          <w:p w14:paraId="03A63DEF" w14:textId="0632B3A0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356936</w:t>
            </w:r>
          </w:p>
        </w:tc>
        <w:tc>
          <w:tcPr>
            <w:tcW w:w="1980" w:type="dxa"/>
          </w:tcPr>
          <w:p w14:paraId="1BA2B8B1" w14:textId="33BF1E9F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601</w:t>
            </w:r>
          </w:p>
        </w:tc>
      </w:tr>
      <w:tr w:rsidR="003F56C7" w14:paraId="5E91D408" w14:textId="77777777" w:rsidTr="00F931BE">
        <w:tc>
          <w:tcPr>
            <w:tcW w:w="706" w:type="dxa"/>
          </w:tcPr>
          <w:p w14:paraId="69C256B6" w14:textId="5B270E6C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</w:t>
            </w:r>
          </w:p>
        </w:tc>
        <w:tc>
          <w:tcPr>
            <w:tcW w:w="1700" w:type="dxa"/>
          </w:tcPr>
          <w:p w14:paraId="5F8564EC" w14:textId="05B38CD1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1B7DA5A7" w14:textId="6A0730B5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2878800</w:t>
            </w:r>
          </w:p>
        </w:tc>
        <w:tc>
          <w:tcPr>
            <w:tcW w:w="1980" w:type="dxa"/>
          </w:tcPr>
          <w:p w14:paraId="3E48AB12" w14:textId="465B60B6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1433347</w:t>
            </w:r>
          </w:p>
        </w:tc>
        <w:tc>
          <w:tcPr>
            <w:tcW w:w="1980" w:type="dxa"/>
          </w:tcPr>
          <w:p w14:paraId="04D79C3F" w14:textId="4E3A7A1C" w:rsidR="003F56C7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1195</w:t>
            </w:r>
          </w:p>
        </w:tc>
      </w:tr>
      <w:tr w:rsidR="007D06B4" w14:paraId="7B3F193B" w14:textId="77777777" w:rsidTr="00B82238">
        <w:tc>
          <w:tcPr>
            <w:tcW w:w="706" w:type="dxa"/>
          </w:tcPr>
          <w:p w14:paraId="4E2D030C" w14:textId="3EB7D45C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</w:t>
            </w:r>
          </w:p>
        </w:tc>
        <w:tc>
          <w:tcPr>
            <w:tcW w:w="1700" w:type="dxa"/>
          </w:tcPr>
          <w:p w14:paraId="2FDAB6AE" w14:textId="542DEC6A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749F0A73" w14:textId="43F5D6FD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11517600</w:t>
            </w:r>
          </w:p>
        </w:tc>
        <w:tc>
          <w:tcPr>
            <w:tcW w:w="1980" w:type="dxa"/>
          </w:tcPr>
          <w:p w14:paraId="1460C46F" w14:textId="4B04F0CF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5736973</w:t>
            </w:r>
          </w:p>
        </w:tc>
        <w:tc>
          <w:tcPr>
            <w:tcW w:w="1980" w:type="dxa"/>
          </w:tcPr>
          <w:p w14:paraId="5F5C83F4" w14:textId="5011341E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2397</w:t>
            </w:r>
          </w:p>
        </w:tc>
      </w:tr>
      <w:tr w:rsidR="007D06B4" w14:paraId="7537F35D" w14:textId="77777777" w:rsidTr="00F931BE">
        <w:tc>
          <w:tcPr>
            <w:tcW w:w="706" w:type="dxa"/>
          </w:tcPr>
          <w:p w14:paraId="22094DBE" w14:textId="2D5AA4DD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5</w:t>
            </w:r>
          </w:p>
        </w:tc>
        <w:tc>
          <w:tcPr>
            <w:tcW w:w="1700" w:type="dxa"/>
          </w:tcPr>
          <w:p w14:paraId="59F8389B" w14:textId="00D38B15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0</w:t>
            </w:r>
          </w:p>
        </w:tc>
        <w:tc>
          <w:tcPr>
            <w:tcW w:w="1929" w:type="dxa"/>
          </w:tcPr>
          <w:p w14:paraId="22A07032" w14:textId="01CEF852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46075200</w:t>
            </w:r>
          </w:p>
        </w:tc>
        <w:tc>
          <w:tcPr>
            <w:tcW w:w="1980" w:type="dxa"/>
          </w:tcPr>
          <w:p w14:paraId="7FFCF87D" w14:textId="6B47CA7E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23101475</w:t>
            </w:r>
          </w:p>
        </w:tc>
        <w:tc>
          <w:tcPr>
            <w:tcW w:w="1980" w:type="dxa"/>
          </w:tcPr>
          <w:p w14:paraId="26D5DACF" w14:textId="5F60C3FB" w:rsidR="007D06B4" w:rsidRDefault="007D06B4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7D06B4">
              <w:rPr>
                <w:rFonts w:ascii="Gisha" w:eastAsia="Gisha" w:hAnsi="Gisha" w:cs="Gisha"/>
                <w:sz w:val="20"/>
                <w:szCs w:val="20"/>
                <w:rtl/>
              </w:rPr>
              <w:t>4824</w:t>
            </w:r>
          </w:p>
        </w:tc>
      </w:tr>
    </w:tbl>
    <w:p w14:paraId="2BB4232F" w14:textId="2EA4751B" w:rsidR="00A94DFF" w:rsidRDefault="00073FA3" w:rsidP="006C03FC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</w:rPr>
        <w:t xml:space="preserve"> </w:t>
      </w:r>
    </w:p>
    <w:p w14:paraId="049FD337" w14:textId="348824C4" w:rsidR="008E6BE4" w:rsidRPr="00B54400" w:rsidRDefault="008E6BE4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יש למלא בטבלה הבאה את </w:t>
      </w:r>
      <w:r w:rsidR="00E733B9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סך 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עלו</w:t>
      </w:r>
      <w:r w:rsidR="00E733B9"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יו</w:t>
      </w:r>
      <w:r w:rsidRPr="00B54400">
        <w:rPr>
          <w:rFonts w:ascii="Gisha" w:eastAsia="Gisha" w:hAnsi="Gisha" w:cs="Gisha" w:hint="cs"/>
          <w:color w:val="000000"/>
          <w:sz w:val="20"/>
          <w:szCs w:val="20"/>
          <w:rtl/>
        </w:rPr>
        <w:t>ת החיפוש עבור כל אחד מהניסויים.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8E6BE4" w14:paraId="110FE5B8" w14:textId="77777777" w:rsidTr="00E67D2C">
        <w:tc>
          <w:tcPr>
            <w:tcW w:w="706" w:type="dxa"/>
          </w:tcPr>
          <w:p w14:paraId="0276A02E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1BEBBBDA" w14:textId="691A718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במערך ממוין</w:t>
            </w:r>
          </w:p>
        </w:tc>
        <w:tc>
          <w:tcPr>
            <w:tcW w:w="1929" w:type="dxa"/>
          </w:tcPr>
          <w:p w14:paraId="3D9258CB" w14:textId="36827966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326528FB" w14:textId="467815B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DE1F8BA" w14:textId="07E6219E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חיפוש במערך עם היפוכים סמוכים אקראיים</w:t>
            </w:r>
          </w:p>
        </w:tc>
      </w:tr>
      <w:tr w:rsidR="008E6BE4" w14:paraId="721B250F" w14:textId="77777777" w:rsidTr="00E67D2C">
        <w:tc>
          <w:tcPr>
            <w:tcW w:w="706" w:type="dxa"/>
          </w:tcPr>
          <w:p w14:paraId="29EC77E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6FC1556C" w14:textId="1DC6853E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599</w:t>
            </w:r>
          </w:p>
        </w:tc>
        <w:tc>
          <w:tcPr>
            <w:tcW w:w="1929" w:type="dxa"/>
          </w:tcPr>
          <w:p w14:paraId="66F71561" w14:textId="475D9338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9012</w:t>
            </w:r>
          </w:p>
        </w:tc>
        <w:tc>
          <w:tcPr>
            <w:tcW w:w="1980" w:type="dxa"/>
          </w:tcPr>
          <w:p w14:paraId="2FFC21E6" w14:textId="641FF907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7656</w:t>
            </w:r>
          </w:p>
        </w:tc>
        <w:tc>
          <w:tcPr>
            <w:tcW w:w="1980" w:type="dxa"/>
          </w:tcPr>
          <w:p w14:paraId="76AD5176" w14:textId="783E59BF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789</w:t>
            </w:r>
          </w:p>
        </w:tc>
      </w:tr>
      <w:tr w:rsidR="008E6BE4" w14:paraId="21EF66BF" w14:textId="77777777" w:rsidTr="00E67D2C">
        <w:tc>
          <w:tcPr>
            <w:tcW w:w="706" w:type="dxa"/>
          </w:tcPr>
          <w:p w14:paraId="1669A0C5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6D4963D4" w14:textId="1DF8390B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1199</w:t>
            </w:r>
          </w:p>
        </w:tc>
        <w:tc>
          <w:tcPr>
            <w:tcW w:w="1929" w:type="dxa"/>
          </w:tcPr>
          <w:p w14:paraId="3387BA0C" w14:textId="31D1B43C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20420</w:t>
            </w:r>
          </w:p>
        </w:tc>
        <w:tc>
          <w:tcPr>
            <w:tcW w:w="1980" w:type="dxa"/>
          </w:tcPr>
          <w:p w14:paraId="78F925EA" w14:textId="3223EDC0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17808</w:t>
            </w:r>
          </w:p>
        </w:tc>
        <w:tc>
          <w:tcPr>
            <w:tcW w:w="1980" w:type="dxa"/>
          </w:tcPr>
          <w:p w14:paraId="09306DC2" w14:textId="74A7B1E8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1578</w:t>
            </w:r>
          </w:p>
        </w:tc>
      </w:tr>
      <w:tr w:rsidR="008E6BE4" w14:paraId="41D7EE57" w14:textId="77777777" w:rsidTr="00E67D2C">
        <w:tc>
          <w:tcPr>
            <w:tcW w:w="706" w:type="dxa"/>
          </w:tcPr>
          <w:p w14:paraId="78457ADC" w14:textId="2FFEF23C" w:rsidR="008E6BE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3</w:t>
            </w:r>
          </w:p>
        </w:tc>
        <w:tc>
          <w:tcPr>
            <w:tcW w:w="1700" w:type="dxa"/>
          </w:tcPr>
          <w:p w14:paraId="1C874315" w14:textId="4958CB9F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2399</w:t>
            </w:r>
          </w:p>
        </w:tc>
        <w:tc>
          <w:tcPr>
            <w:tcW w:w="1929" w:type="dxa"/>
          </w:tcPr>
          <w:p w14:paraId="0C254B88" w14:textId="0D6E6D96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45636</w:t>
            </w:r>
          </w:p>
        </w:tc>
        <w:tc>
          <w:tcPr>
            <w:tcW w:w="1980" w:type="dxa"/>
          </w:tcPr>
          <w:p w14:paraId="0DCF5E27" w14:textId="6377E823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40387</w:t>
            </w:r>
          </w:p>
        </w:tc>
        <w:tc>
          <w:tcPr>
            <w:tcW w:w="1980" w:type="dxa"/>
          </w:tcPr>
          <w:p w14:paraId="675BA50E" w14:textId="22104378" w:rsidR="008E6BE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3162</w:t>
            </w:r>
          </w:p>
        </w:tc>
      </w:tr>
      <w:tr w:rsidR="007D06B4" w14:paraId="52AFA4B3" w14:textId="77777777" w:rsidTr="00B82238">
        <w:tc>
          <w:tcPr>
            <w:tcW w:w="706" w:type="dxa"/>
          </w:tcPr>
          <w:p w14:paraId="37E89B7B" w14:textId="33C46E1B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4</w:t>
            </w:r>
          </w:p>
        </w:tc>
        <w:tc>
          <w:tcPr>
            <w:tcW w:w="1700" w:type="dxa"/>
          </w:tcPr>
          <w:p w14:paraId="71A18829" w14:textId="096B966A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4799</w:t>
            </w:r>
          </w:p>
        </w:tc>
        <w:tc>
          <w:tcPr>
            <w:tcW w:w="1929" w:type="dxa"/>
          </w:tcPr>
          <w:p w14:paraId="5CF192DD" w14:textId="6D56E238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100868</w:t>
            </w:r>
          </w:p>
        </w:tc>
        <w:tc>
          <w:tcPr>
            <w:tcW w:w="1980" w:type="dxa"/>
          </w:tcPr>
          <w:p w14:paraId="3A9C1FCC" w14:textId="39D7AC7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89864</w:t>
            </w:r>
          </w:p>
        </w:tc>
        <w:tc>
          <w:tcPr>
            <w:tcW w:w="1980" w:type="dxa"/>
          </w:tcPr>
          <w:p w14:paraId="127CA416" w14:textId="0EBBAFD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6311</w:t>
            </w:r>
          </w:p>
        </w:tc>
      </w:tr>
      <w:tr w:rsidR="007D06B4" w14:paraId="38C6927D" w14:textId="77777777" w:rsidTr="00B82238">
        <w:tc>
          <w:tcPr>
            <w:tcW w:w="706" w:type="dxa"/>
          </w:tcPr>
          <w:p w14:paraId="374E5686" w14:textId="1FFC794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5</w:t>
            </w:r>
          </w:p>
        </w:tc>
        <w:tc>
          <w:tcPr>
            <w:tcW w:w="1700" w:type="dxa"/>
          </w:tcPr>
          <w:p w14:paraId="535A10F2" w14:textId="05F16E1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9599</w:t>
            </w:r>
          </w:p>
        </w:tc>
        <w:tc>
          <w:tcPr>
            <w:tcW w:w="1929" w:type="dxa"/>
          </w:tcPr>
          <w:p w14:paraId="4148EB95" w14:textId="1C2376DF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220932</w:t>
            </w:r>
          </w:p>
        </w:tc>
        <w:tc>
          <w:tcPr>
            <w:tcW w:w="1980" w:type="dxa"/>
          </w:tcPr>
          <w:p w14:paraId="25827A8A" w14:textId="3EBB459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197761</w:t>
            </w:r>
          </w:p>
        </w:tc>
        <w:tc>
          <w:tcPr>
            <w:tcW w:w="1980" w:type="dxa"/>
          </w:tcPr>
          <w:p w14:paraId="19A3B795" w14:textId="29995C2D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12623</w:t>
            </w:r>
          </w:p>
        </w:tc>
      </w:tr>
      <w:tr w:rsidR="007D06B4" w14:paraId="4D09DA20" w14:textId="77777777" w:rsidTr="00B82238">
        <w:tc>
          <w:tcPr>
            <w:tcW w:w="706" w:type="dxa"/>
          </w:tcPr>
          <w:p w14:paraId="34EEAA90" w14:textId="679D7E20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6</w:t>
            </w:r>
          </w:p>
        </w:tc>
        <w:tc>
          <w:tcPr>
            <w:tcW w:w="1700" w:type="dxa"/>
          </w:tcPr>
          <w:p w14:paraId="43123865" w14:textId="3B656D4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19199</w:t>
            </w:r>
          </w:p>
        </w:tc>
        <w:tc>
          <w:tcPr>
            <w:tcW w:w="1929" w:type="dxa"/>
          </w:tcPr>
          <w:p w14:paraId="2D0A4B9E" w14:textId="258C815F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480260</w:t>
            </w:r>
          </w:p>
        </w:tc>
        <w:tc>
          <w:tcPr>
            <w:tcW w:w="1980" w:type="dxa"/>
          </w:tcPr>
          <w:p w14:paraId="7F03A677" w14:textId="7457342C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437497</w:t>
            </w:r>
          </w:p>
        </w:tc>
        <w:tc>
          <w:tcPr>
            <w:tcW w:w="1980" w:type="dxa"/>
          </w:tcPr>
          <w:p w14:paraId="4A161AAA" w14:textId="69AB5D8D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25159</w:t>
            </w:r>
          </w:p>
        </w:tc>
      </w:tr>
      <w:tr w:rsidR="007D06B4" w14:paraId="73064E81" w14:textId="77777777" w:rsidTr="00B82238">
        <w:tc>
          <w:tcPr>
            <w:tcW w:w="706" w:type="dxa"/>
          </w:tcPr>
          <w:p w14:paraId="0E01ECD2" w14:textId="726A0061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7</w:t>
            </w:r>
          </w:p>
        </w:tc>
        <w:tc>
          <w:tcPr>
            <w:tcW w:w="1700" w:type="dxa"/>
          </w:tcPr>
          <w:p w14:paraId="7AE6FD0B" w14:textId="0FB60284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38399</w:t>
            </w:r>
          </w:p>
        </w:tc>
        <w:tc>
          <w:tcPr>
            <w:tcW w:w="1929" w:type="dxa"/>
          </w:tcPr>
          <w:p w14:paraId="0A867726" w14:textId="1E458631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1037316</w:t>
            </w:r>
          </w:p>
        </w:tc>
        <w:tc>
          <w:tcPr>
            <w:tcW w:w="1980" w:type="dxa"/>
          </w:tcPr>
          <w:p w14:paraId="6395B2B6" w14:textId="5F9211A6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957710</w:t>
            </w:r>
          </w:p>
        </w:tc>
        <w:tc>
          <w:tcPr>
            <w:tcW w:w="1980" w:type="dxa"/>
          </w:tcPr>
          <w:p w14:paraId="00F5DC05" w14:textId="7FFF6CD9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50378</w:t>
            </w:r>
          </w:p>
        </w:tc>
      </w:tr>
      <w:tr w:rsidR="007D06B4" w14:paraId="256FB2CC" w14:textId="77777777" w:rsidTr="00B82238">
        <w:tc>
          <w:tcPr>
            <w:tcW w:w="706" w:type="dxa"/>
          </w:tcPr>
          <w:p w14:paraId="53FEAEE3" w14:textId="32B55AD2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8</w:t>
            </w:r>
          </w:p>
        </w:tc>
        <w:tc>
          <w:tcPr>
            <w:tcW w:w="1700" w:type="dxa"/>
          </w:tcPr>
          <w:p w14:paraId="6C8821CA" w14:textId="6363AAA4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76799</w:t>
            </w:r>
          </w:p>
        </w:tc>
        <w:tc>
          <w:tcPr>
            <w:tcW w:w="1929" w:type="dxa"/>
          </w:tcPr>
          <w:p w14:paraId="3D852EBB" w14:textId="4A3B4FF2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2228228</w:t>
            </w:r>
          </w:p>
        </w:tc>
        <w:tc>
          <w:tcPr>
            <w:tcW w:w="1980" w:type="dxa"/>
          </w:tcPr>
          <w:p w14:paraId="395E8870" w14:textId="09EAC4F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2063760</w:t>
            </w:r>
          </w:p>
        </w:tc>
        <w:tc>
          <w:tcPr>
            <w:tcW w:w="1980" w:type="dxa"/>
          </w:tcPr>
          <w:p w14:paraId="7AA4F59E" w14:textId="2D4A615D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100800</w:t>
            </w:r>
          </w:p>
        </w:tc>
      </w:tr>
      <w:tr w:rsidR="007D06B4" w14:paraId="348A80D7" w14:textId="77777777" w:rsidTr="00B82238">
        <w:tc>
          <w:tcPr>
            <w:tcW w:w="706" w:type="dxa"/>
          </w:tcPr>
          <w:p w14:paraId="492B1473" w14:textId="73E1A64A" w:rsidR="007D06B4" w:rsidRDefault="007D06B4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9</w:t>
            </w:r>
          </w:p>
        </w:tc>
        <w:tc>
          <w:tcPr>
            <w:tcW w:w="1700" w:type="dxa"/>
          </w:tcPr>
          <w:p w14:paraId="14BC5F8A" w14:textId="1E9869C5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153599</w:t>
            </w:r>
          </w:p>
        </w:tc>
        <w:tc>
          <w:tcPr>
            <w:tcW w:w="1929" w:type="dxa"/>
          </w:tcPr>
          <w:p w14:paraId="19A9E9DB" w14:textId="202A513B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4763652</w:t>
            </w:r>
          </w:p>
        </w:tc>
        <w:tc>
          <w:tcPr>
            <w:tcW w:w="1980" w:type="dxa"/>
          </w:tcPr>
          <w:p w14:paraId="267D3D4B" w14:textId="4977C950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4419926</w:t>
            </w:r>
          </w:p>
        </w:tc>
        <w:tc>
          <w:tcPr>
            <w:tcW w:w="1980" w:type="dxa"/>
          </w:tcPr>
          <w:p w14:paraId="2DA52BB5" w14:textId="1FD0E08E" w:rsidR="007D06B4" w:rsidRDefault="00A94DFF" w:rsidP="00B82238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201581</w:t>
            </w:r>
          </w:p>
        </w:tc>
      </w:tr>
      <w:tr w:rsidR="007D06B4" w14:paraId="7AE9F77B" w14:textId="77777777" w:rsidTr="00E67D2C">
        <w:tc>
          <w:tcPr>
            <w:tcW w:w="706" w:type="dxa"/>
          </w:tcPr>
          <w:p w14:paraId="51F35E1F" w14:textId="2D8574E1" w:rsidR="007D06B4" w:rsidRDefault="007D06B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10</w:t>
            </w:r>
          </w:p>
        </w:tc>
        <w:tc>
          <w:tcPr>
            <w:tcW w:w="1700" w:type="dxa"/>
          </w:tcPr>
          <w:p w14:paraId="006E9EE3" w14:textId="5DF7151B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307199</w:t>
            </w:r>
          </w:p>
        </w:tc>
        <w:tc>
          <w:tcPr>
            <w:tcW w:w="1929" w:type="dxa"/>
          </w:tcPr>
          <w:p w14:paraId="2ED212DA" w14:textId="0F3B6527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10141700</w:t>
            </w:r>
          </w:p>
        </w:tc>
        <w:tc>
          <w:tcPr>
            <w:tcW w:w="1980" w:type="dxa"/>
          </w:tcPr>
          <w:p w14:paraId="4C2A0B5D" w14:textId="0F9474A3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9533728</w:t>
            </w:r>
          </w:p>
        </w:tc>
        <w:tc>
          <w:tcPr>
            <w:tcW w:w="1980" w:type="dxa"/>
          </w:tcPr>
          <w:p w14:paraId="0402CFC9" w14:textId="542C17B6" w:rsidR="007D06B4" w:rsidRDefault="00A94DF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 w:rsidRPr="00A94DFF">
              <w:rPr>
                <w:rFonts w:ascii="Gisha" w:eastAsia="Gisha" w:hAnsi="Gisha" w:cs="Gisha"/>
                <w:sz w:val="20"/>
                <w:szCs w:val="20"/>
                <w:rtl/>
              </w:rPr>
              <w:t>403027</w:t>
            </w:r>
          </w:p>
        </w:tc>
      </w:tr>
    </w:tbl>
    <w:p w14:paraId="11F87571" w14:textId="77777777" w:rsidR="005C6D58" w:rsidRDefault="005C6D58" w:rsidP="00E053A0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rPr>
          <w:rFonts w:ascii="Gisha" w:eastAsia="Gisha" w:hAnsi="Gisha" w:cs="Gisha"/>
          <w:color w:val="000000"/>
          <w:sz w:val="20"/>
          <w:szCs w:val="20"/>
        </w:rPr>
      </w:pPr>
    </w:p>
    <w:p w14:paraId="17399902" w14:textId="1D0D014A" w:rsidR="00A012CC" w:rsidRDefault="00521283" w:rsidP="00A01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>כדי לחסום מלמעלה את סך עלויות החיפוש באופן תאורטי, נסמן ב-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את מספר האיברים לפני האיבר באינדקס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שגדולים ממנו.</w:t>
      </w:r>
    </w:p>
    <w:p w14:paraId="09543E2E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774B2592" w14:textId="37AED1CD" w:rsidR="00616375" w:rsidRDefault="00616375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הסבירו מדוע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I=∑</m:t>
        </m:r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13C2F581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51869658" w14:textId="445DADA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44C5F93" w14:textId="7846C423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היפוך נסיק כי ההגדרה נכונה גם בכיוון השני ולכן ניתן להגדיר אותה כך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לכל זוג אינדקסים 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i&gt;j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המקיימים 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 &lt; A[j]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נספור היפוך אחד.</w:t>
      </w:r>
    </w:p>
    <w:p w14:paraId="47A0CB87" w14:textId="47E1AFEB" w:rsidR="00931E70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מכך נסיק כי במעבר על כל האינדקסים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1 ≤i ≤n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11B5829F" w14:textId="7EACD7D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וספירת כל האיברים לפניהם הגדולים מהם נקבל את כמות ההיפוכים הנדרשת.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בהתאם על פי הגדרת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נקבל כי </w:t>
      </w:r>
      <m:oMath>
        <m:r>
          <m:rPr>
            <m:sty m:val="b"/>
          </m:rP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m:rPr>
            <m:sty m:val="bi"/>
          </m:rPr>
          <w:rPr>
            <w:rFonts w:ascii="Cambria Math" w:eastAsia="Cambria Math" w:hAnsi="Cambria Math" w:cs="Cambria Math"/>
            <w:color w:val="000000"/>
            <w:sz w:val="20"/>
            <w:szCs w:val="20"/>
          </w:rPr>
          <m:t>=</m:t>
        </m:r>
        <m:nary>
          <m:naryPr>
            <m:chr m:val="∑"/>
            <m:grow m:val="1"/>
            <m:ctrlPr>
              <w:rPr>
                <w:rFonts w:ascii="Cambria Math" w:eastAsia="Gisha" w:hAnsi="Cambria Math" w:cs="Gisha"/>
                <w:b/>
                <w:bCs/>
                <w:color w:val="000000"/>
                <w:sz w:val="20"/>
                <w:szCs w:val="20"/>
              </w:rPr>
            </m:ctrlPr>
          </m:naryPr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i=0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eastAsia="Cambria Math" w:hAnsi="Cambria Math" w:cs="Cambria Math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000000"/>
                    <w:sz w:val="20"/>
                    <w:szCs w:val="20"/>
                  </w:rPr>
                  <m:t>A</m:t>
                </m:r>
              </m:e>
            </m:d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-1</m:t>
            </m:r>
          </m:sup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nary>
      </m:oMath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CE6045B" w14:textId="77777777" w:rsidR="00073FA3" w:rsidRP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i/>
          <w:color w:val="000000"/>
          <w:sz w:val="20"/>
          <w:szCs w:val="20"/>
          <w:rtl/>
        </w:rPr>
      </w:pPr>
    </w:p>
    <w:p w14:paraId="6D54FAC6" w14:textId="75F29BAD" w:rsidR="00521283" w:rsidRDefault="00A012CC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חסמו את עלות החיפוש בעת הכנסת האיבר ה-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כפונקציה של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, והסיקו כי סך עלויות החיפוש לאורך סדרת ההכנסות הוא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</m:ctrlP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Pr="00A012CC">
        <w:rPr>
          <w:rFonts w:ascii="Gisha" w:eastAsia="Gisha" w:hAnsi="Gisha" w:cs="Gisha"/>
          <w:color w:val="000000"/>
          <w:sz w:val="20"/>
          <w:szCs w:val="20"/>
        </w:rPr>
        <w:br/>
      </w: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כאשר הסיבוכיות היא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max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(1,</m:t>
            </m:r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d))</m:t>
                </m:r>
              </m:e>
            </m:func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d≥0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ניתן להמיר לביטוי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כדי לעבור לביטוי אחד פשוט וחוקי שחוסם את שניהם מלמעלה.</w:t>
      </w:r>
    </w:p>
    <w:p w14:paraId="672B4EA2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7C62148" w14:textId="25445310" w:rsidR="00073FA3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E0852BA" w14:textId="371B09F1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נעבור על כל האינדקסים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1 ≤i ≤n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359637D5" w14:textId="16E1AC6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מכיוון שאנו משתמשים ב-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בכל חיפוש נתחיל מהמקסימום, נעלה למעלה עד שנגיע לצומת מתאים לדרישה ואז נתחיל לרדת עד שנגיע לצומת מתאים להכנסה.</w:t>
      </w:r>
    </w:p>
    <w:p w14:paraId="04872C49" w14:textId="0BD8ECBD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נחלק למקרים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</w:p>
    <w:p w14:paraId="6D1ADDEE" w14:textId="33842F68" w:rsidR="00073FA3" w:rsidRDefault="00000000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∈{0,1}</m:t>
        </m:r>
      </m:oMath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הצומת החדש יוכנס כבן למקסימום. בהתאם, ס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>ך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כלפי מעלה 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תהיה 1.</w:t>
      </w:r>
    </w:p>
    <w:p w14:paraId="7B0A2DC7" w14:textId="711B7595" w:rsidR="00073FA3" w:rsidRDefault="00073FA3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w:lastRenderedPageBreak/>
          <m:t>di</m:t>
        </m:r>
        <m:r>
          <w:rPr>
            <w:rFonts w:ascii="Cambria Math" w:eastAsia="Gisha" w:hAnsi="Cambria Math" w:cs="Cambria Math"/>
            <w:color w:val="000000"/>
            <w:sz w:val="20"/>
            <w:szCs w:val="20"/>
          </w:rPr>
          <m:t>&gt;1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נטפס למעלה לפחות צומת אחד ואז נתחיל לרדת.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כפי שנלמד על 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הטיפוס למעלה חסום על ידי לוג 2 של כמות האיברים הגדולים מ-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שכבר נמצאים בעץ.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עלות החיפוש במקרה זה תהיה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4032EE0F" w14:textId="4F763328" w:rsidR="00073FA3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על-פי ההערה נסיק כי עלות החיפוש כלפי מעלה היא 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</m:t>
            </m:r>
          </m:e>
        </m:func>
      </m:oMath>
    </w:p>
    <w:p w14:paraId="6C889C97" w14:textId="27B6602F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 לאחר מעבר על כל האינדקסים נקבל כי עלות החיפוש כלפי מעלה תהיה </w:t>
      </w:r>
      <m:oMath>
        <m:nary>
          <m:naryPr>
            <m:chr m:val="∑"/>
            <m:grow m:val="1"/>
            <m:ctrl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</m:ctrlPr>
          </m:naryPr>
          <m:sub>
            <m:r>
              <w:rPr>
                <w:rFonts w:ascii="Cambria Math" w:eastAsia="Cambria Math" w:hAnsi="Cambria Math" w:cs="Times New Roman"/>
                <w:color w:val="000000"/>
                <w:sz w:val="20"/>
                <w:szCs w:val="20"/>
              </w:rPr>
              <m:t>i</m:t>
            </m:r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=0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n</m:t>
            </m:r>
          </m:sup>
          <m:e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log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fName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func>
          </m:e>
        </m:nary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ועל-פי חוקי לוגריתמים נקבל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nary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792B37C" w14:textId="2536C8A5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ממבנה עץ </w:t>
      </w:r>
      <w:r>
        <w:rPr>
          <w:rFonts w:ascii="Gisha" w:eastAsia="Gisha" w:hAnsi="Gisha" w:cs="Gisha"/>
          <w:color w:val="000000"/>
          <w:sz w:val="20"/>
          <w:szCs w:val="20"/>
        </w:rPr>
        <w:t>AVL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נסיק כי עלות החיפוש כלפי מטה חסומה על-ידי ביטוי זה +1.</w:t>
      </w:r>
    </w:p>
    <w:p w14:paraId="08685C99" w14:textId="073CE972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</w:t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נקבל כי עלות החיפוש חסומה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b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b/>
                    <w:bCs/>
                    <w:color w:val="000000"/>
                    <w:sz w:val="20"/>
                    <w:szCs w:val="20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.</w:t>
      </w:r>
    </w:p>
    <w:p w14:paraId="3ED21484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7758214" w14:textId="1076AD1D" w:rsidR="005C6D58" w:rsidRDefault="00240826" w:rsidP="005C6D5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השתמשו באי-שוויון הממוצעים כדי לחסום מלמעלה את סך עלויות החיפוש כפונקציה של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n,I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הסבירו מדוע זוהי העלות הדומיננטית מבחינה 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אסימפטוטית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0921DCCC" w14:textId="1EE35585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תחילה נשים לב כי על-פי חוקי לוגריתמים מתקיים: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(*)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= 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pPr>
                <m:e>
                  <m:rad>
                    <m:rad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radPr>
                    <m:deg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deg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+2)</m:t>
                          </m:r>
                        </m:e>
                      </m:nary>
                    </m:e>
                  </m:rad>
                </m:e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</m:sSup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>=</m:t>
          </m:r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rad>
                <m:rad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radPr>
                <m:deg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deg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(</m:t>
                          </m:r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+2)</m:t>
                      </m:r>
                    </m:e>
                  </m:nary>
                </m:e>
              </m:rad>
            </m:e>
          </m:func>
        </m:oMath>
      </m:oMathPara>
    </w:p>
    <w:p w14:paraId="428DF48C" w14:textId="16F649AC" w:rsidR="00931E70" w:rsidRPr="005C6D58" w:rsidRDefault="00E943C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בנוסף, על-פי אי-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שיוויון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הממוצעים מתקיים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ad>
          <m:rad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radPr>
          <m:deg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g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e>
        </m:rad>
        <m:r>
          <m:rPr>
            <m:sty m:val="p"/>
          </m:rPr>
          <w:rPr>
            <w:rFonts w:ascii="Cambria Math" w:eastAsia="Gisha" w:hAnsi="Cambria Math" w:cs="Gisha"/>
            <w:color w:val="000000"/>
            <w:sz w:val="24"/>
            <w:szCs w:val="24"/>
          </w:rPr>
          <m:t xml:space="preserve"> ≤</m:t>
        </m:r>
        <m:f>
          <m:f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 xml:space="preserve"> </m:t>
            </m:r>
            <m:nary>
              <m:naryPr>
                <m:chr m:val="∑"/>
                <m:limLoc m:val="subSup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num>
          <m:den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n>
        </m:f>
      </m:oMath>
      <w:r w:rsidR="00931E70">
        <w:rPr>
          <w:rFonts w:ascii="Gisha" w:eastAsia="Gisha" w:hAnsi="Gisha" w:cs="Gisha"/>
          <w:color w:val="000000"/>
          <w:sz w:val="20"/>
          <w:szCs w:val="20"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</w:t>
      </w:r>
      <w:r>
        <w:rPr>
          <w:rFonts w:ascii="Gisha" w:eastAsia="Gisha" w:hAnsi="Gisha" w:cs="Gisha"/>
          <w:color w:val="000000"/>
          <w:sz w:val="20"/>
          <w:szCs w:val="20"/>
        </w:rPr>
        <w:t>I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וסעיף א׳ נסיק כי.              </w:t>
      </w:r>
      <m:oMath>
        <m:r>
          <m:rPr>
            <m:sty m:val="p"/>
          </m:rPr>
          <w:rPr>
            <w:rFonts w:ascii="Cambria Math" w:eastAsia="Gisha" w:hAnsi="Cambria Math" w:cs="Gisha"/>
            <w:color w:val="000000"/>
          </w:rPr>
          <m:t>=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 xml:space="preserve"> </m:t>
            </m:r>
            <m:r>
              <w:rPr>
                <w:rFonts w:ascii="Cambria Math" w:eastAsia="Gisha" w:hAnsi="Cambria Math" w:cs="Gisha"/>
                <w:color w:val="000000"/>
              </w:rPr>
              <m:t>I</m:t>
            </m:r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>+2</m:t>
            </m:r>
            <m:r>
              <w:rPr>
                <w:rFonts w:ascii="Cambria Math" w:eastAsia="Gisha" w:hAnsi="Cambria Math" w:cs="Gisha"/>
                <w:color w:val="000000"/>
              </w:rPr>
              <m:t>n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 xml:space="preserve">= 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w:rPr>
                <w:rFonts w:ascii="Cambria Math" w:eastAsia="Gisha" w:hAnsi="Cambria Math" w:cs="Gisha"/>
                <w:color w:val="000000"/>
              </w:rPr>
              <m:t>I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>+2</m:t>
        </m:r>
      </m:oMath>
      <w:r>
        <w:rPr>
          <w:rFonts w:ascii="Gisha" w:eastAsia="Gisha" w:hAnsi="Gisha" w:cs="Gisha"/>
          <w:color w:val="000000"/>
          <w:sz w:val="20"/>
          <w:szCs w:val="20"/>
        </w:rPr>
        <w:br/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נציב זאת חזרה בביטוי ב-(*) ונקבל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≤ </m:t>
          </m:r>
          <m:r>
            <w:rPr>
              <w:rFonts w:ascii="Cambria Math" w:eastAsia="Gisha" w:hAnsi="Cambria Math" w:cs="Gisha"/>
              <w:color w:val="00000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eastAsia="Gisha" w:hAnsi="Cambria Math" w:cs="Gisha"/>
                  <w:color w:val="000000"/>
                </w:rPr>
                <m:t>(</m:t>
              </m:r>
            </m:fName>
            <m:e>
              <m:f>
                <m:f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Pr>
                <m:num>
                  <m:r>
                    <w:rPr>
                      <w:rFonts w:ascii="Cambria Math" w:eastAsia="Gisha" w:hAnsi="Cambria Math" w:cs="Gisha"/>
                      <w:color w:val="000000"/>
                    </w:rPr>
                    <m:t>I</m:t>
                  </m:r>
                </m:num>
                <m:den>
                  <m:r>
                    <w:rPr>
                      <w:rFonts w:ascii="Cambria Math" w:eastAsia="Gisha" w:hAnsi="Cambria Math" w:cs="Gisha"/>
                      <w:color w:val="000000"/>
                    </w:rPr>
                    <m:t>n</m:t>
                  </m:r>
                </m:den>
              </m:f>
              <m:r>
                <w:rPr>
                  <w:rFonts w:ascii="Cambria Math" w:eastAsia="Gisha" w:hAnsi="Cambria Math" w:cs="Gisha"/>
                  <w:color w:val="000000"/>
                </w:rPr>
                <m:t>+2)=n</m:t>
              </m:r>
              <m:func>
                <m:func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I+2</m:t>
                      </m:r>
                    </m:e>
                  </m:d>
                </m:e>
              </m:func>
            </m:e>
          </m:func>
          <m:r>
            <w:rPr>
              <w:rFonts w:ascii="Cambria Math" w:eastAsia="Gisha" w:hAnsi="Cambria Math" w:cs="Gisha"/>
              <w:color w:val="000000"/>
            </w:rPr>
            <m:t>-n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="Gisha" w:hAnsi="Cambria Math" w:cs="Gisha"/>
                  <w:color w:val="000000"/>
                </w:rPr>
                <m:t>n</m:t>
              </m:r>
            </m:e>
          </m:func>
          <m:r>
            <w:rPr>
              <w:rFonts w:ascii="Cambria Math" w:eastAsia="Gisha" w:hAnsi="Cambria Math" w:cs="Gisha"/>
              <w:color w:val="000000"/>
            </w:rPr>
            <m:t>= O(n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eastAsia="Gisha" w:hAnsi="Cambria Math" w:cs="Gisha"/>
                      <w:color w:val="000000"/>
                    </w:rPr>
                    <m:t>I+2</m:t>
                  </m:r>
                </m:e>
              </m:d>
            </m:e>
          </m:func>
          <m:r>
            <w:rPr>
              <w:rFonts w:ascii="Cambria Math" w:eastAsia="Gisha" w:hAnsi="Cambria Math" w:cs="Gisha"/>
              <w:color w:val="000000"/>
            </w:rPr>
            <m:t>)</m:t>
          </m:r>
        </m:oMath>
      </m:oMathPara>
    </w:p>
    <w:p w14:paraId="7B87E46B" w14:textId="551D92A2" w:rsidR="00931E70" w:rsidRP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b/>
          <w:bCs/>
          <w:color w:val="000000"/>
          <w:rtl/>
        </w:rPr>
      </w:pPr>
      <w:r>
        <w:rPr>
          <w:rFonts w:ascii="Gisha" w:eastAsia="Gisha" w:hAnsi="Gisha" w:cs="Gisha"/>
          <w:b/>
          <w:bCs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סה״כ קיבלנו כי עלות החיפוש חסומה </w:t>
      </w:r>
      <w:proofErr w:type="spellStart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אסימפטוטית</w:t>
      </w:r>
      <w:proofErr w:type="spellEnd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</w:rPr>
          <m:t>O(n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  <m:r>
          <m:rPr>
            <m:sty m:val="bi"/>
          </m:rPr>
          <w:rPr>
            <w:rFonts w:ascii="Cambria Math" w:eastAsia="Gisha" w:hAnsi="Cambria Math" w:cs="Gisha"/>
            <w:color w:val="000000"/>
          </w:rPr>
          <m:t>)</m:t>
        </m:r>
      </m:oMath>
      <w:r w:rsidRPr="00931E70">
        <w:rPr>
          <w:rFonts w:ascii="Gisha" w:eastAsia="Gisha" w:hAnsi="Gisha" w:cs="Gisha" w:hint="cs"/>
          <w:b/>
          <w:bCs/>
          <w:color w:val="000000"/>
          <w:rtl/>
        </w:rPr>
        <w:t>.</w:t>
      </w:r>
    </w:p>
    <w:p w14:paraId="3FCC6249" w14:textId="77777777" w:rsid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D4C967B" w14:textId="1CB28722" w:rsidR="00480FD6" w:rsidRPr="00EA22D1" w:rsidRDefault="001F5EA7" w:rsidP="00EA22D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24082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השוו בין החסם שהתקבל </w:t>
      </w:r>
      <w:r w:rsidR="00A97E29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>תוצאות הניסויים.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ההשוואה מראה לנו כי אכן זהו חסם לעלות החיפוש.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ניתן לשים לב 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קטנה,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חסומה ב-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e>
            </m:d>
          </m:e>
        </m:func>
        <m:r>
          <w:rPr>
            <w:rFonts w:ascii="Cambria Math" w:eastAsia="Gisha" w:hAnsi="Cambria Math" w:cs="Gisha"/>
            <w:color w:val="000000"/>
          </w:rPr>
          <m:t>=n</m:t>
        </m:r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(מכיוון שמתקיים </w:t>
      </w:r>
      <w:r w:rsidR="00931E70">
        <w:rPr>
          <w:rFonts w:ascii="Gisha" w:eastAsia="Gisha" w:hAnsi="Gisha" w:cs="Gisha"/>
          <w:color w:val="000000"/>
          <w:sz w:val="20"/>
          <w:szCs w:val="20"/>
        </w:rPr>
        <w:t>I=0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)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וכי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 הפוך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גב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הה,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עלות החיפוש חסומה ב-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d>
                  <m:d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eastAsia="Gisha" w:hAnsi="Cambria Math" w:cs="Gisha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</m:t>
                </m:r>
              </m:e>
            </m:d>
          </m:e>
        </m:func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אלו הם מקרי הקצה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בשאר המקרים עלות החיפוש נמצאת בין שני המקרים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ובהתאם גם כן חסומה על-ידי 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חסם של סעיף ג׳ 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</m:oMath>
      <w:r w:rsidR="008A081D">
        <w:rPr>
          <w:rFonts w:ascii="Gisha" w:eastAsia="Gisha" w:hAnsi="Gisha" w:cs="Gisha" w:hint="cs"/>
          <w:color w:val="000000"/>
          <w:rtl/>
        </w:rPr>
        <w:t>.</w:t>
      </w:r>
    </w:p>
    <w:sectPr w:rsidR="00480FD6" w:rsidRPr="00EA22D1">
      <w:footerReference w:type="default" r:id="rId8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C603CE" w14:textId="77777777" w:rsidR="00BD66CE" w:rsidRDefault="00BD66CE">
      <w:pPr>
        <w:spacing w:after="0" w:line="240" w:lineRule="auto"/>
      </w:pPr>
      <w:r>
        <w:separator/>
      </w:r>
    </w:p>
  </w:endnote>
  <w:endnote w:type="continuationSeparator" w:id="0">
    <w:p w14:paraId="2FB2BA76" w14:textId="77777777" w:rsidR="00BD66CE" w:rsidRDefault="00BD66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4174315C-C531-5549-8CAF-63B20F499C00}"/>
  </w:font>
  <w:font w:name="Gisha">
    <w:panose1 w:val="020B0502040204020203"/>
    <w:charset w:val="B1"/>
    <w:family w:val="swiss"/>
    <w:pitch w:val="variable"/>
    <w:sig w:usb0="80000807" w:usb1="40000042" w:usb2="00000000" w:usb3="00000000" w:csb0="00000021" w:csb1="00000000"/>
    <w:embedRegular r:id="rId3" w:fontKey="{1752841C-763F-2E44-AEE1-AD2D1B72ECF2}"/>
    <w:embedBold r:id="rId4" w:fontKey="{D8912E0B-0C3B-3D43-84F0-F21716E9357C}"/>
    <w:embedItalic r:id="rId5" w:fontKey="{051DB604-E9E6-214E-87EF-F0398AE69052}"/>
    <w:embedBoldItalic r:id="rId6" w:fontKey="{534829AD-A998-9B4A-A9D4-723688389D4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00771D2C-A0FA-7548-98FE-21DEC8824E79}"/>
    <w:embedBold r:id="rId8" w:fontKey="{544EFDEB-BC6A-3E41-9952-DFFD96046B6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7B5E4946-BBEC-3E43-AAE0-C7DBB16ED23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E7BB559A-8866-7E4C-8E7B-45C1BF4D554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3E075238-191E-BE46-9481-AD29DCE659D5}"/>
    <w:embedBold r:id="rId12" w:fontKey="{732B3A27-2B30-4846-9411-EBDB2A2D4D6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C923441F-16A1-7248-AB04-3D0B1CA480E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74BA00D4-3C8D-8742-A678-BB25F43DE037}"/>
    <w:embedItalic r:id="rId15" w:fontKey="{29A0FD3D-6109-BE46-B121-1234DE4781FD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4179A0E4-B2DF-4F4E-B96E-D12D9FF4C56A}"/>
    <w:embedBold r:id="rId17" w:fontKey="{E3812559-10A9-184B-8ECD-61B5D98AC7C3}"/>
    <w:embedItalic r:id="rId18" w:fontKey="{72A8011B-5AE3-4A48-954F-9FC6327468EE}"/>
    <w:embedBoldItalic r:id="rId19" w:fontKey="{62FE5F99-5E44-7C4F-93B1-F75E784DCD5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A6279744-DA33-4C41-92FD-1B71224C7F9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1" w:fontKey="{F08B58BD-7F35-734E-ACF3-8D74A5A8DA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21208334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5E65E7" w14:textId="5C037629" w:rsidR="00530DDD" w:rsidRDefault="00530D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3DD6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3E59606D" w14:textId="77777777" w:rsidR="00480FD6" w:rsidRDefault="00480FD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224091" w14:textId="77777777" w:rsidR="00BD66CE" w:rsidRDefault="00BD66CE">
      <w:pPr>
        <w:spacing w:after="0" w:line="240" w:lineRule="auto"/>
      </w:pPr>
      <w:r>
        <w:separator/>
      </w:r>
    </w:p>
  </w:footnote>
  <w:footnote w:type="continuationSeparator" w:id="0">
    <w:p w14:paraId="5AE39C97" w14:textId="77777777" w:rsidR="00BD66CE" w:rsidRDefault="00BD66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B21F9"/>
    <w:multiLevelType w:val="hybridMultilevel"/>
    <w:tmpl w:val="28D6218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2045A7"/>
    <w:multiLevelType w:val="multilevel"/>
    <w:tmpl w:val="8FEA7A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B33DE"/>
    <w:multiLevelType w:val="multilevel"/>
    <w:tmpl w:val="37B691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CF36F75"/>
    <w:multiLevelType w:val="hybridMultilevel"/>
    <w:tmpl w:val="0C6E189E"/>
    <w:lvl w:ilvl="0" w:tplc="E620E2D8">
      <w:start w:val="1"/>
      <w:numFmt w:val="bullet"/>
      <w:lvlText w:val="-"/>
      <w:lvlJc w:val="left"/>
      <w:pPr>
        <w:ind w:left="72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9D42A3"/>
    <w:multiLevelType w:val="hybridMultilevel"/>
    <w:tmpl w:val="E0525D12"/>
    <w:lvl w:ilvl="0" w:tplc="63B801C2">
      <w:start w:val="1"/>
      <w:numFmt w:val="bullet"/>
      <w:lvlText w:val="-"/>
      <w:lvlJc w:val="left"/>
      <w:pPr>
        <w:ind w:left="144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FE2619D"/>
    <w:multiLevelType w:val="multilevel"/>
    <w:tmpl w:val="058C04AC"/>
    <w:lvl w:ilvl="0">
      <w:start w:val="1"/>
      <w:numFmt w:val="decimal"/>
      <w:lvlText w:val="%1."/>
      <w:lvlJc w:val="left"/>
      <w:pPr>
        <w:ind w:left="36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4B4E30"/>
    <w:multiLevelType w:val="multilevel"/>
    <w:tmpl w:val="489AC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>
      <w:start w:val="1"/>
      <w:numFmt w:val="upp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5B3C528C"/>
    <w:multiLevelType w:val="multilevel"/>
    <w:tmpl w:val="1BFCFD2C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74C66FA"/>
    <w:multiLevelType w:val="hybridMultilevel"/>
    <w:tmpl w:val="F8AC8566"/>
    <w:lvl w:ilvl="0" w:tplc="B23A04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8BF1804"/>
    <w:multiLevelType w:val="multilevel"/>
    <w:tmpl w:val="0F9416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9881174">
    <w:abstractNumId w:val="1"/>
  </w:num>
  <w:num w:numId="2" w16cid:durableId="1757167389">
    <w:abstractNumId w:val="2"/>
  </w:num>
  <w:num w:numId="3" w16cid:durableId="1070497018">
    <w:abstractNumId w:val="6"/>
  </w:num>
  <w:num w:numId="4" w16cid:durableId="313334912">
    <w:abstractNumId w:val="9"/>
  </w:num>
  <w:num w:numId="5" w16cid:durableId="529882801">
    <w:abstractNumId w:val="7"/>
  </w:num>
  <w:num w:numId="6" w16cid:durableId="307828313">
    <w:abstractNumId w:val="5"/>
  </w:num>
  <w:num w:numId="7" w16cid:durableId="369188111">
    <w:abstractNumId w:val="0"/>
  </w:num>
  <w:num w:numId="8" w16cid:durableId="461194659">
    <w:abstractNumId w:val="4"/>
  </w:num>
  <w:num w:numId="9" w16cid:durableId="180319983">
    <w:abstractNumId w:val="3"/>
  </w:num>
  <w:num w:numId="10" w16cid:durableId="15657530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D6"/>
    <w:rsid w:val="000259F7"/>
    <w:rsid w:val="00031233"/>
    <w:rsid w:val="00033ADA"/>
    <w:rsid w:val="000348F6"/>
    <w:rsid w:val="00043DD6"/>
    <w:rsid w:val="0005214E"/>
    <w:rsid w:val="00055537"/>
    <w:rsid w:val="000578C7"/>
    <w:rsid w:val="00070133"/>
    <w:rsid w:val="00073FA3"/>
    <w:rsid w:val="00080A19"/>
    <w:rsid w:val="00087F89"/>
    <w:rsid w:val="000924C7"/>
    <w:rsid w:val="000A696E"/>
    <w:rsid w:val="000C02FA"/>
    <w:rsid w:val="000E05DF"/>
    <w:rsid w:val="000F1978"/>
    <w:rsid w:val="00140B9F"/>
    <w:rsid w:val="00154C50"/>
    <w:rsid w:val="001600F0"/>
    <w:rsid w:val="00166587"/>
    <w:rsid w:val="00170EFC"/>
    <w:rsid w:val="001716A1"/>
    <w:rsid w:val="001777A4"/>
    <w:rsid w:val="00192F71"/>
    <w:rsid w:val="001958A4"/>
    <w:rsid w:val="001A181D"/>
    <w:rsid w:val="001A767E"/>
    <w:rsid w:val="001C0A99"/>
    <w:rsid w:val="001C0BF0"/>
    <w:rsid w:val="001C417F"/>
    <w:rsid w:val="001D5080"/>
    <w:rsid w:val="001E44C3"/>
    <w:rsid w:val="001F180E"/>
    <w:rsid w:val="001F5EA7"/>
    <w:rsid w:val="00211BF5"/>
    <w:rsid w:val="00223548"/>
    <w:rsid w:val="002403B4"/>
    <w:rsid w:val="00240826"/>
    <w:rsid w:val="002434CD"/>
    <w:rsid w:val="00245877"/>
    <w:rsid w:val="00250101"/>
    <w:rsid w:val="002527D8"/>
    <w:rsid w:val="0026006C"/>
    <w:rsid w:val="00264BBF"/>
    <w:rsid w:val="0027351C"/>
    <w:rsid w:val="0028375B"/>
    <w:rsid w:val="00284169"/>
    <w:rsid w:val="002B32A5"/>
    <w:rsid w:val="002F3ED4"/>
    <w:rsid w:val="00324417"/>
    <w:rsid w:val="003274DE"/>
    <w:rsid w:val="00340E6B"/>
    <w:rsid w:val="00342FEF"/>
    <w:rsid w:val="003432E1"/>
    <w:rsid w:val="00356F06"/>
    <w:rsid w:val="00366824"/>
    <w:rsid w:val="00370323"/>
    <w:rsid w:val="00371ED8"/>
    <w:rsid w:val="003748B5"/>
    <w:rsid w:val="00380089"/>
    <w:rsid w:val="00391A49"/>
    <w:rsid w:val="00392CDB"/>
    <w:rsid w:val="003A2AEE"/>
    <w:rsid w:val="003F56C7"/>
    <w:rsid w:val="00413A1D"/>
    <w:rsid w:val="00421F89"/>
    <w:rsid w:val="00425252"/>
    <w:rsid w:val="004337FB"/>
    <w:rsid w:val="0044067F"/>
    <w:rsid w:val="00441B30"/>
    <w:rsid w:val="004438DB"/>
    <w:rsid w:val="00443AFC"/>
    <w:rsid w:val="00445754"/>
    <w:rsid w:val="004468A1"/>
    <w:rsid w:val="0046157B"/>
    <w:rsid w:val="00462231"/>
    <w:rsid w:val="00480FD6"/>
    <w:rsid w:val="004845A7"/>
    <w:rsid w:val="0049762D"/>
    <w:rsid w:val="004D0534"/>
    <w:rsid w:val="004D134E"/>
    <w:rsid w:val="004D7453"/>
    <w:rsid w:val="004E06CD"/>
    <w:rsid w:val="004E26DD"/>
    <w:rsid w:val="00504361"/>
    <w:rsid w:val="00506E50"/>
    <w:rsid w:val="00515BE9"/>
    <w:rsid w:val="00521283"/>
    <w:rsid w:val="00530DDD"/>
    <w:rsid w:val="0053406E"/>
    <w:rsid w:val="0056430D"/>
    <w:rsid w:val="00582203"/>
    <w:rsid w:val="00590572"/>
    <w:rsid w:val="005937EC"/>
    <w:rsid w:val="00594392"/>
    <w:rsid w:val="005A1E4F"/>
    <w:rsid w:val="005A4A08"/>
    <w:rsid w:val="005B2939"/>
    <w:rsid w:val="005C6D58"/>
    <w:rsid w:val="005D5227"/>
    <w:rsid w:val="005E0B77"/>
    <w:rsid w:val="005E7761"/>
    <w:rsid w:val="005F2C15"/>
    <w:rsid w:val="005F6692"/>
    <w:rsid w:val="0061619C"/>
    <w:rsid w:val="00616375"/>
    <w:rsid w:val="006249D0"/>
    <w:rsid w:val="00627CA1"/>
    <w:rsid w:val="006416F9"/>
    <w:rsid w:val="00644D09"/>
    <w:rsid w:val="006552CE"/>
    <w:rsid w:val="00661DB6"/>
    <w:rsid w:val="00683CE4"/>
    <w:rsid w:val="00697B3F"/>
    <w:rsid w:val="006A2A2D"/>
    <w:rsid w:val="006C03FC"/>
    <w:rsid w:val="006C1D0D"/>
    <w:rsid w:val="006C3618"/>
    <w:rsid w:val="006D43E1"/>
    <w:rsid w:val="006D7179"/>
    <w:rsid w:val="006E3E23"/>
    <w:rsid w:val="006F4EC9"/>
    <w:rsid w:val="00710FD6"/>
    <w:rsid w:val="007157E7"/>
    <w:rsid w:val="007355DF"/>
    <w:rsid w:val="00752FF6"/>
    <w:rsid w:val="007649B5"/>
    <w:rsid w:val="00774574"/>
    <w:rsid w:val="0078087C"/>
    <w:rsid w:val="007A5126"/>
    <w:rsid w:val="007B5B48"/>
    <w:rsid w:val="007B7508"/>
    <w:rsid w:val="007D06B4"/>
    <w:rsid w:val="007D61B0"/>
    <w:rsid w:val="007E3C5F"/>
    <w:rsid w:val="007F07F9"/>
    <w:rsid w:val="00822674"/>
    <w:rsid w:val="00822D7F"/>
    <w:rsid w:val="00823E79"/>
    <w:rsid w:val="0083364C"/>
    <w:rsid w:val="00881E81"/>
    <w:rsid w:val="008927B7"/>
    <w:rsid w:val="00892FFD"/>
    <w:rsid w:val="008A081D"/>
    <w:rsid w:val="008A487D"/>
    <w:rsid w:val="008B70DF"/>
    <w:rsid w:val="008B74A2"/>
    <w:rsid w:val="008D13BE"/>
    <w:rsid w:val="008D6E98"/>
    <w:rsid w:val="008D7B94"/>
    <w:rsid w:val="008E3EF0"/>
    <w:rsid w:val="008E6BE4"/>
    <w:rsid w:val="00905604"/>
    <w:rsid w:val="00910DC2"/>
    <w:rsid w:val="00914294"/>
    <w:rsid w:val="0091570D"/>
    <w:rsid w:val="00920500"/>
    <w:rsid w:val="00923FCC"/>
    <w:rsid w:val="00931E70"/>
    <w:rsid w:val="00950473"/>
    <w:rsid w:val="00951E21"/>
    <w:rsid w:val="00957400"/>
    <w:rsid w:val="00961ACA"/>
    <w:rsid w:val="00963919"/>
    <w:rsid w:val="009A5751"/>
    <w:rsid w:val="009B3FE8"/>
    <w:rsid w:val="009C0974"/>
    <w:rsid w:val="009D09AB"/>
    <w:rsid w:val="009D5B19"/>
    <w:rsid w:val="00A012CC"/>
    <w:rsid w:val="00A0223B"/>
    <w:rsid w:val="00A073DF"/>
    <w:rsid w:val="00A31787"/>
    <w:rsid w:val="00A47718"/>
    <w:rsid w:val="00A57024"/>
    <w:rsid w:val="00A70897"/>
    <w:rsid w:val="00A7441F"/>
    <w:rsid w:val="00A8353D"/>
    <w:rsid w:val="00A94DFF"/>
    <w:rsid w:val="00A969E6"/>
    <w:rsid w:val="00A97E29"/>
    <w:rsid w:val="00AA55C7"/>
    <w:rsid w:val="00AB176F"/>
    <w:rsid w:val="00AC7246"/>
    <w:rsid w:val="00AF1855"/>
    <w:rsid w:val="00AF2166"/>
    <w:rsid w:val="00AF5627"/>
    <w:rsid w:val="00AF6A8F"/>
    <w:rsid w:val="00B01697"/>
    <w:rsid w:val="00B03D42"/>
    <w:rsid w:val="00B04CF7"/>
    <w:rsid w:val="00B07EA2"/>
    <w:rsid w:val="00B10173"/>
    <w:rsid w:val="00B1327E"/>
    <w:rsid w:val="00B16328"/>
    <w:rsid w:val="00B206CF"/>
    <w:rsid w:val="00B31482"/>
    <w:rsid w:val="00B35062"/>
    <w:rsid w:val="00B46978"/>
    <w:rsid w:val="00B54400"/>
    <w:rsid w:val="00B60289"/>
    <w:rsid w:val="00B65B02"/>
    <w:rsid w:val="00B724D9"/>
    <w:rsid w:val="00B81F7E"/>
    <w:rsid w:val="00B84647"/>
    <w:rsid w:val="00B92659"/>
    <w:rsid w:val="00B94675"/>
    <w:rsid w:val="00BA6F73"/>
    <w:rsid w:val="00BC7B34"/>
    <w:rsid w:val="00BD53D7"/>
    <w:rsid w:val="00BD66CE"/>
    <w:rsid w:val="00C00919"/>
    <w:rsid w:val="00C03596"/>
    <w:rsid w:val="00C13B3C"/>
    <w:rsid w:val="00C27378"/>
    <w:rsid w:val="00C415A7"/>
    <w:rsid w:val="00C570D0"/>
    <w:rsid w:val="00C75D5A"/>
    <w:rsid w:val="00C851EF"/>
    <w:rsid w:val="00CA6319"/>
    <w:rsid w:val="00CB6F6D"/>
    <w:rsid w:val="00CB79F7"/>
    <w:rsid w:val="00CC6DF1"/>
    <w:rsid w:val="00CD7162"/>
    <w:rsid w:val="00D0187E"/>
    <w:rsid w:val="00D044A7"/>
    <w:rsid w:val="00D06ACD"/>
    <w:rsid w:val="00D1201C"/>
    <w:rsid w:val="00D1442F"/>
    <w:rsid w:val="00D14885"/>
    <w:rsid w:val="00D4487E"/>
    <w:rsid w:val="00D500B2"/>
    <w:rsid w:val="00D50501"/>
    <w:rsid w:val="00D62EC8"/>
    <w:rsid w:val="00D8158F"/>
    <w:rsid w:val="00DA3CE5"/>
    <w:rsid w:val="00DB2D84"/>
    <w:rsid w:val="00DB3D27"/>
    <w:rsid w:val="00DF76D7"/>
    <w:rsid w:val="00E053A0"/>
    <w:rsid w:val="00E21F67"/>
    <w:rsid w:val="00E30C09"/>
    <w:rsid w:val="00E33B8B"/>
    <w:rsid w:val="00E51E8B"/>
    <w:rsid w:val="00E6562E"/>
    <w:rsid w:val="00E733B9"/>
    <w:rsid w:val="00E85737"/>
    <w:rsid w:val="00E86CAE"/>
    <w:rsid w:val="00E943C3"/>
    <w:rsid w:val="00EA22D1"/>
    <w:rsid w:val="00EB6294"/>
    <w:rsid w:val="00EC35C2"/>
    <w:rsid w:val="00EC4830"/>
    <w:rsid w:val="00EC6725"/>
    <w:rsid w:val="00ED0DCE"/>
    <w:rsid w:val="00ED455B"/>
    <w:rsid w:val="00EF0AC4"/>
    <w:rsid w:val="00EF71A6"/>
    <w:rsid w:val="00EF7728"/>
    <w:rsid w:val="00F01B35"/>
    <w:rsid w:val="00F07F1A"/>
    <w:rsid w:val="00F1021C"/>
    <w:rsid w:val="00F124B3"/>
    <w:rsid w:val="00F35507"/>
    <w:rsid w:val="00F72A4F"/>
    <w:rsid w:val="00F76964"/>
    <w:rsid w:val="00F81B3A"/>
    <w:rsid w:val="00F922A3"/>
    <w:rsid w:val="00F931BE"/>
    <w:rsid w:val="00F97C01"/>
    <w:rsid w:val="00FA2275"/>
    <w:rsid w:val="00FC3045"/>
    <w:rsid w:val="00FC4028"/>
    <w:rsid w:val="00FC6054"/>
    <w:rsid w:val="00FE5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24A5A"/>
  <w15:docId w15:val="{D647F934-1EC6-44DA-A5FA-B662BC874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1A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CF2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54E8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4E87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868D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868D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868DD"/>
    <w:rPr>
      <w:vertAlign w:val="superscript"/>
    </w:rPr>
  </w:style>
  <w:style w:type="paragraph" w:styleId="ListParagraph">
    <w:name w:val="List Paragraph"/>
    <w:basedOn w:val="Normal"/>
    <w:uiPriority w:val="34"/>
    <w:qFormat/>
    <w:rsid w:val="004A465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E716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D3D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D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3D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D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DC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D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DC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11F0"/>
  </w:style>
  <w:style w:type="paragraph" w:styleId="Footer">
    <w:name w:val="footer"/>
    <w:basedOn w:val="Normal"/>
    <w:link w:val="Foot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11F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katex-mathml">
    <w:name w:val="katex-mathml"/>
    <w:basedOn w:val="DefaultParagraphFont"/>
    <w:rsid w:val="00A47718"/>
  </w:style>
  <w:style w:type="character" w:customStyle="1" w:styleId="mord">
    <w:name w:val="mord"/>
    <w:basedOn w:val="DefaultParagraphFont"/>
    <w:rsid w:val="00A47718"/>
  </w:style>
  <w:style w:type="character" w:customStyle="1" w:styleId="mopen">
    <w:name w:val="mopen"/>
    <w:basedOn w:val="DefaultParagraphFont"/>
    <w:rsid w:val="00A47718"/>
  </w:style>
  <w:style w:type="character" w:customStyle="1" w:styleId="mclose">
    <w:name w:val="mclose"/>
    <w:basedOn w:val="DefaultParagraphFont"/>
    <w:rsid w:val="00A47718"/>
  </w:style>
  <w:style w:type="character" w:styleId="HTMLCode">
    <w:name w:val="HTML Code"/>
    <w:basedOn w:val="DefaultParagraphFont"/>
    <w:uiPriority w:val="99"/>
    <w:semiHidden/>
    <w:unhideWhenUsed/>
    <w:rsid w:val="00A4771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47718"/>
    <w:rPr>
      <w:b/>
      <w:bCs/>
    </w:rPr>
  </w:style>
  <w:style w:type="character" w:customStyle="1" w:styleId="mop">
    <w:name w:val="mop"/>
    <w:basedOn w:val="DefaultParagraphFont"/>
    <w:rsid w:val="00A477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90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f8H70ZDVo5pAMPA1DtB1bwa2tiA==">AMUW2mVyREebsmROZDo/NXxyYRlrrUYnUhgMX3XGAvgVNbBZ/lzjA2ohTKqlTDj9tHuDbpl220B7yvOWBgUpEI9QdcMfORjx3lLiZFcmbA0pUZPUVQCFXQk=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1823</Words>
  <Characters>10393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yanirk</dc:creator>
  <cp:lastModifiedBy>Yuval Stein</cp:lastModifiedBy>
  <cp:revision>4</cp:revision>
  <cp:lastPrinted>2025-12-27T10:53:00Z</cp:lastPrinted>
  <dcterms:created xsi:type="dcterms:W3CDTF">2025-12-27T10:53:00Z</dcterms:created>
  <dcterms:modified xsi:type="dcterms:W3CDTF">2025-12-27T13:17:00Z</dcterms:modified>
</cp:coreProperties>
</file>